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147" w:type="dxa"/>
        <w:shd w:val="clear" w:color="auto" w:fill="BABABA" w:themeFill="background1" w:themeFillShade="BF"/>
        <w:tblLook w:val="04A0" w:firstRow="1" w:lastRow="0" w:firstColumn="1" w:lastColumn="0" w:noHBand="0" w:noVBand="1"/>
      </w:tblPr>
      <w:tblGrid>
        <w:gridCol w:w="4111"/>
        <w:gridCol w:w="4253"/>
        <w:gridCol w:w="1843"/>
      </w:tblGrid>
      <w:tr w:rsidR="00016257" w:rsidRPr="001D2342" w:rsidTr="00016257">
        <w:tc>
          <w:tcPr>
            <w:tcW w:w="10207" w:type="dxa"/>
            <w:gridSpan w:val="3"/>
            <w:tcBorders>
              <w:bottom w:val="single" w:sz="4" w:space="0" w:color="auto"/>
            </w:tcBorders>
            <w:shd w:val="clear" w:color="auto" w:fill="BABABA" w:themeFill="background1" w:themeFillShade="BF"/>
          </w:tcPr>
          <w:p w:rsidR="005E06C0" w:rsidRPr="001D2342" w:rsidRDefault="005E06C0" w:rsidP="005E06C0">
            <w:pPr>
              <w:spacing w:before="120" w:line="240" w:lineRule="exact"/>
              <w:jc w:val="center"/>
              <w:rPr>
                <w:rFonts w:ascii="Segoe UI" w:hAnsi="Segoe UI" w:cs="Segoe UI"/>
                <w:sz w:val="28"/>
                <w:lang w:val="id-ID"/>
              </w:rPr>
            </w:pPr>
            <w:r w:rsidRPr="001D2342">
              <w:rPr>
                <w:rFonts w:ascii="Segoe UI" w:hAnsi="Segoe UI" w:cs="Segoe UI"/>
                <w:sz w:val="24"/>
                <w:lang w:val="id-ID"/>
              </w:rPr>
              <w:t>M</w:t>
            </w:r>
            <w:r w:rsidR="006A7EB6" w:rsidRPr="001D2342">
              <w:rPr>
                <w:rFonts w:ascii="Segoe UI" w:hAnsi="Segoe UI" w:cs="Segoe UI"/>
                <w:sz w:val="24"/>
                <w:lang w:val="id-ID"/>
              </w:rPr>
              <w:t>AKSUD DAN TUJUAN SERTA KEGIATAN USAHA</w:t>
            </w:r>
          </w:p>
          <w:p w:rsidR="005E06C0" w:rsidRPr="001D2342" w:rsidRDefault="005E06C0" w:rsidP="006A7EB6">
            <w:pPr>
              <w:spacing w:after="80" w:line="240" w:lineRule="exact"/>
              <w:jc w:val="center"/>
              <w:rPr>
                <w:rFonts w:ascii="Segoe UI" w:hAnsi="Segoe UI" w:cs="Segoe UI"/>
              </w:rPr>
            </w:pPr>
            <w:r w:rsidRPr="001D2342">
              <w:rPr>
                <w:rFonts w:ascii="Segoe UI" w:hAnsi="Segoe UI" w:cs="Segoe UI"/>
                <w:sz w:val="20"/>
                <w:lang w:val="id-ID"/>
              </w:rPr>
              <w:t xml:space="preserve">Pasal </w:t>
            </w:r>
            <w:r w:rsidR="006A7EB6" w:rsidRPr="001D2342">
              <w:rPr>
                <w:rFonts w:ascii="Segoe UI" w:hAnsi="Segoe UI" w:cs="Segoe UI"/>
                <w:sz w:val="20"/>
                <w:lang w:val="id-ID"/>
              </w:rPr>
              <w:t>3</w:t>
            </w:r>
          </w:p>
        </w:tc>
      </w:tr>
      <w:tr w:rsidR="00016257" w:rsidRPr="001D2342" w:rsidTr="00016257">
        <w:tc>
          <w:tcPr>
            <w:tcW w:w="4111" w:type="dxa"/>
            <w:tcBorders>
              <w:bottom w:val="single" w:sz="4" w:space="0" w:color="auto"/>
            </w:tcBorders>
            <w:shd w:val="clear" w:color="auto" w:fill="E0E0E0" w:themeFill="background1" w:themeFillShade="E6"/>
          </w:tcPr>
          <w:p w:rsidR="005E06C0" w:rsidRPr="001D2342" w:rsidRDefault="006A4A8B" w:rsidP="006A4A8B">
            <w:pPr>
              <w:widowControl w:val="0"/>
              <w:spacing w:before="120" w:after="120" w:line="200" w:lineRule="exact"/>
              <w:ind w:left="249"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tcBorders>
              <w:bottom w:val="single" w:sz="4" w:space="0" w:color="auto"/>
            </w:tcBorders>
            <w:shd w:val="clear" w:color="auto" w:fill="E0E0E0" w:themeFill="background1" w:themeFillShade="E6"/>
          </w:tcPr>
          <w:p w:rsidR="005E06C0" w:rsidRPr="001D2342" w:rsidRDefault="005E06C0" w:rsidP="00F151CB">
            <w:pPr>
              <w:spacing w:before="120" w:after="120" w:line="200" w:lineRule="exact"/>
              <w:ind w:left="249" w:hanging="249"/>
              <w:jc w:val="center"/>
              <w:rPr>
                <w:rFonts w:ascii="Segoe UI" w:hAnsi="Segoe UI" w:cs="Segoe UI"/>
                <w:sz w:val="20"/>
                <w:szCs w:val="20"/>
                <w:lang w:val="fi-FI"/>
              </w:rPr>
            </w:pPr>
            <w:r w:rsidRPr="001D2342">
              <w:rPr>
                <w:rFonts w:ascii="Segoe UI" w:hAnsi="Segoe UI" w:cs="Segoe UI"/>
                <w:b/>
                <w:sz w:val="16"/>
                <w:szCs w:val="20"/>
              </w:rPr>
              <w:t xml:space="preserve">PENYESUAIAN </w:t>
            </w:r>
            <w:r w:rsidR="00696CF5" w:rsidRPr="001D2342">
              <w:rPr>
                <w:rFonts w:ascii="Segoe UI" w:hAnsi="Segoe UI" w:cs="Segoe UI"/>
                <w:b/>
                <w:noProof/>
                <w:sz w:val="16"/>
                <w:szCs w:val="20"/>
              </w:rPr>
              <w:t>PP No.</w:t>
            </w:r>
            <w:r w:rsidR="00696CF5" w:rsidRPr="001D2342">
              <w:rPr>
                <w:rFonts w:ascii="Segoe UI" w:hAnsi="Segoe UI" w:cs="Segoe UI"/>
                <w:b/>
                <w:noProof/>
                <w:sz w:val="16"/>
                <w:szCs w:val="20"/>
                <w:lang w:val="id-ID"/>
              </w:rPr>
              <w:t xml:space="preserve"> </w:t>
            </w:r>
            <w:r w:rsidR="00696CF5" w:rsidRPr="001D2342">
              <w:rPr>
                <w:rFonts w:ascii="Segoe UI" w:hAnsi="Segoe UI" w:cs="Segoe UI"/>
                <w:b/>
                <w:noProof/>
                <w:sz w:val="16"/>
                <w:szCs w:val="20"/>
              </w:rPr>
              <w:t>24 Tahun 2018</w:t>
            </w:r>
          </w:p>
        </w:tc>
        <w:tc>
          <w:tcPr>
            <w:tcW w:w="1843" w:type="dxa"/>
            <w:tcBorders>
              <w:bottom w:val="single" w:sz="4" w:space="0" w:color="auto"/>
            </w:tcBorders>
            <w:shd w:val="clear" w:color="auto" w:fill="E0E0E0" w:themeFill="background1" w:themeFillShade="E6"/>
          </w:tcPr>
          <w:p w:rsidR="005E06C0" w:rsidRPr="001D2342" w:rsidRDefault="005E06C0" w:rsidP="005E06C0">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c>
          <w:tcPr>
            <w:tcW w:w="4111" w:type="dxa"/>
            <w:shd w:val="clear" w:color="auto" w:fill="F9F9F9" w:themeFill="background1"/>
          </w:tcPr>
          <w:p w:rsidR="00EC5283" w:rsidRPr="001D2342" w:rsidRDefault="00EC5283" w:rsidP="00A54C1B">
            <w:pPr>
              <w:spacing w:before="120" w:line="200" w:lineRule="exact"/>
              <w:ind w:left="312" w:right="28" w:hanging="312"/>
              <w:jc w:val="both"/>
              <w:rPr>
                <w:rFonts w:ascii="Segoe UI" w:hAnsi="Segoe UI" w:cs="Segoe UI"/>
                <w:sz w:val="16"/>
              </w:rPr>
            </w:pPr>
            <w:r w:rsidRPr="001D2342">
              <w:rPr>
                <w:rFonts w:ascii="Segoe UI" w:hAnsi="Segoe UI" w:cs="Segoe UI"/>
                <w:sz w:val="16"/>
              </w:rPr>
              <w:t xml:space="preserve">1. </w:t>
            </w:r>
            <w:r w:rsidRPr="001D2342">
              <w:rPr>
                <w:rFonts w:ascii="Segoe UI" w:hAnsi="Segoe UI" w:cs="Segoe UI"/>
                <w:sz w:val="16"/>
              </w:rPr>
              <w:tab/>
              <w:t>Maksud dan tujuan Perseroan ialah berusaha dalam bidang Asuransi Kerugian.</w:t>
            </w:r>
          </w:p>
          <w:p w:rsidR="00EC5283" w:rsidRPr="001D2342" w:rsidRDefault="00EC5283" w:rsidP="00A54C1B">
            <w:pPr>
              <w:spacing w:before="60" w:line="200" w:lineRule="exact"/>
              <w:ind w:left="312" w:right="31" w:hanging="312"/>
              <w:jc w:val="both"/>
              <w:rPr>
                <w:rFonts w:ascii="Segoe UI" w:hAnsi="Segoe UI" w:cs="Segoe UI"/>
                <w:sz w:val="16"/>
              </w:rPr>
            </w:pPr>
            <w:r w:rsidRPr="001D2342">
              <w:rPr>
                <w:rFonts w:ascii="Segoe UI" w:hAnsi="Segoe UI" w:cs="Segoe UI"/>
                <w:sz w:val="16"/>
              </w:rPr>
              <w:t xml:space="preserve">2. </w:t>
            </w:r>
            <w:r w:rsidRPr="001D2342">
              <w:rPr>
                <w:rFonts w:ascii="Segoe UI" w:hAnsi="Segoe UI" w:cs="Segoe UI"/>
                <w:sz w:val="16"/>
              </w:rPr>
              <w:tab/>
              <w:t>Untuk mencapai maksud dan tujuan tersebut di atas, Perseroan dapat melaksanakan kegiatan usaha utama sebagai berikut:</w:t>
            </w:r>
          </w:p>
          <w:p w:rsidR="00EC5283" w:rsidRPr="001D2342" w:rsidRDefault="00EC5283" w:rsidP="00A54C1B">
            <w:pPr>
              <w:spacing w:before="60" w:line="200" w:lineRule="exact"/>
              <w:ind w:left="596" w:right="31" w:hanging="284"/>
              <w:jc w:val="both"/>
              <w:rPr>
                <w:rFonts w:ascii="Segoe UI" w:hAnsi="Segoe UI" w:cs="Segoe UI"/>
              </w:rPr>
            </w:pPr>
            <w:r w:rsidRPr="001D2342">
              <w:rPr>
                <w:rFonts w:ascii="Segoe UI" w:hAnsi="Segoe UI" w:cs="Segoe UI"/>
                <w:sz w:val="16"/>
              </w:rPr>
              <w:t>-</w:t>
            </w:r>
            <w:r w:rsidRPr="001D2342">
              <w:rPr>
                <w:rFonts w:ascii="Segoe UI" w:hAnsi="Segoe UI" w:cs="Segoe UI"/>
                <w:sz w:val="16"/>
              </w:rPr>
              <w:tab/>
              <w:t>Memberikan jasa dalam penanggulangan resiko atas kerugian, kehilangan, manfaat dan tanggung jawab h</w:t>
            </w:r>
            <w:r w:rsidR="00EF40FD" w:rsidRPr="001D2342">
              <w:rPr>
                <w:rFonts w:ascii="Segoe UI" w:hAnsi="Segoe UI" w:cs="Segoe UI"/>
                <w:sz w:val="16"/>
                <w:lang w:val="id-ID"/>
              </w:rPr>
              <w:t>u</w:t>
            </w:r>
            <w:r w:rsidRPr="001D2342">
              <w:rPr>
                <w:rFonts w:ascii="Segoe UI" w:hAnsi="Segoe UI" w:cs="Segoe UI"/>
                <w:sz w:val="16"/>
              </w:rPr>
              <w:t>kum pada pihak ketiga, yang timbul dari peristiwa yang tidak pasti.</w:t>
            </w:r>
          </w:p>
        </w:tc>
        <w:tc>
          <w:tcPr>
            <w:tcW w:w="4253" w:type="dxa"/>
            <w:shd w:val="clear" w:color="auto" w:fill="F9F9F9" w:themeFill="background1"/>
          </w:tcPr>
          <w:p w:rsidR="00EC5283" w:rsidRPr="001D2342" w:rsidRDefault="00EC5283" w:rsidP="00A54C1B">
            <w:pPr>
              <w:spacing w:before="120" w:line="200" w:lineRule="exact"/>
              <w:ind w:left="318" w:right="34" w:hanging="318"/>
              <w:jc w:val="both"/>
              <w:rPr>
                <w:rFonts w:ascii="Segoe UI" w:hAnsi="Segoe UI" w:cs="Segoe UI"/>
                <w:sz w:val="16"/>
              </w:rPr>
            </w:pPr>
            <w:r w:rsidRPr="001D2342">
              <w:rPr>
                <w:rFonts w:ascii="Segoe UI" w:hAnsi="Segoe UI" w:cs="Segoe UI"/>
                <w:sz w:val="16"/>
              </w:rPr>
              <w:t xml:space="preserve">1. </w:t>
            </w:r>
            <w:r w:rsidRPr="001D2342">
              <w:rPr>
                <w:rFonts w:ascii="Segoe UI" w:hAnsi="Segoe UI" w:cs="Segoe UI"/>
                <w:sz w:val="16"/>
              </w:rPr>
              <w:tab/>
              <w:t>Maksud dan tujuan Perseroan ialah berusaha dalam bidang Asuransi Jiwa Non Konvensional.</w:t>
            </w:r>
          </w:p>
          <w:p w:rsidR="00EC5283" w:rsidRPr="001D2342" w:rsidRDefault="00EC5283" w:rsidP="00A54C1B">
            <w:pPr>
              <w:spacing w:before="60" w:line="200" w:lineRule="exact"/>
              <w:ind w:left="318" w:right="36" w:hanging="318"/>
              <w:jc w:val="both"/>
              <w:rPr>
                <w:rFonts w:ascii="Segoe UI" w:hAnsi="Segoe UI" w:cs="Segoe UI"/>
                <w:sz w:val="16"/>
              </w:rPr>
            </w:pPr>
            <w:r w:rsidRPr="001D2342">
              <w:rPr>
                <w:rFonts w:ascii="Segoe UI" w:hAnsi="Segoe UI" w:cs="Segoe UI"/>
                <w:sz w:val="16"/>
              </w:rPr>
              <w:t xml:space="preserve">2. </w:t>
            </w:r>
            <w:r w:rsidRPr="001D2342">
              <w:rPr>
                <w:rFonts w:ascii="Segoe UI" w:hAnsi="Segoe UI" w:cs="Segoe UI"/>
                <w:sz w:val="16"/>
              </w:rPr>
              <w:tab/>
              <w:t>Untuk mencapai maksud dan tujuan tersebut di atas, Perseroan dapat melaksanakan kegiatan usaha utama sebagai berikut:</w:t>
            </w:r>
          </w:p>
          <w:p w:rsidR="00842323" w:rsidRPr="001D2342" w:rsidRDefault="00842323" w:rsidP="00A54C1B">
            <w:pPr>
              <w:tabs>
                <w:tab w:val="left" w:pos="456"/>
              </w:tabs>
              <w:spacing w:before="60" w:line="200" w:lineRule="exact"/>
              <w:ind w:left="456" w:right="36" w:hanging="140"/>
              <w:jc w:val="both"/>
              <w:rPr>
                <w:rFonts w:ascii="Segoe UI" w:hAnsi="Segoe UI" w:cs="Segoe UI"/>
                <w:sz w:val="16"/>
                <w:lang w:val="id-ID"/>
              </w:rPr>
            </w:pPr>
            <w:r w:rsidRPr="001D2342">
              <w:rPr>
                <w:rFonts w:ascii="Segoe UI" w:hAnsi="Segoe UI" w:cs="Segoe UI"/>
                <w:sz w:val="16"/>
                <w:lang w:val="id-ID"/>
              </w:rPr>
              <w:t>-</w:t>
            </w:r>
            <w:r w:rsidR="00EC5283" w:rsidRPr="001D2342">
              <w:rPr>
                <w:rFonts w:ascii="Segoe UI" w:hAnsi="Segoe UI" w:cs="Segoe UI"/>
                <w:sz w:val="16"/>
              </w:rPr>
              <w:tab/>
            </w:r>
            <w:r w:rsidRPr="001D2342">
              <w:rPr>
                <w:rFonts w:ascii="Segoe UI" w:hAnsi="Segoe UI" w:cs="Segoe UI"/>
                <w:sz w:val="16"/>
                <w:lang w:val="id-ID"/>
              </w:rPr>
              <w:t>Mencakup usaha perasuransian yang khusus menanggung risiko atas kerugian, kehilangan harta benda/milik termasuk juga tanggung jawab hukum pada pihak ketiga yang mungkin terjadi terhadap benda/milik tertanggung karena sebab-sebab tertentu dengan suatu nilai pertanggungan yang besarnya telah ditentukan dan disetujui oleh kedua belah pihak yang dicantumkan dalam surat perjanjian. Ketentuan jasa asuransi selain asurnasi jiwa, seperti kecelakaan dan asuransi kebakaran, asuransi kesehatan, asuransi perjalanan, asuransi properti, asuransi transportasi, kendaraan bermotor, kapal dan penerbangan dan asuransi pertanggungjawaban dan kehilangan keuangan.</w:t>
            </w:r>
          </w:p>
          <w:p w:rsidR="004D36F8" w:rsidRPr="001D2342" w:rsidRDefault="004D36F8" w:rsidP="004D36F8">
            <w:pPr>
              <w:spacing w:line="200" w:lineRule="exact"/>
              <w:ind w:left="318" w:right="34" w:hanging="318"/>
              <w:jc w:val="both"/>
              <w:rPr>
                <w:rFonts w:ascii="Segoe UI" w:hAnsi="Segoe UI" w:cs="Segoe UI"/>
                <w:sz w:val="16"/>
              </w:rPr>
            </w:pPr>
          </w:p>
        </w:tc>
        <w:tc>
          <w:tcPr>
            <w:tcW w:w="1843" w:type="dxa"/>
            <w:shd w:val="clear" w:color="auto" w:fill="F9F9F9" w:themeFill="background1"/>
          </w:tcPr>
          <w:p w:rsidR="005E06C0" w:rsidRPr="001D2342" w:rsidRDefault="005E06C0">
            <w:pPr>
              <w:rPr>
                <w:rFonts w:ascii="Segoe UI" w:hAnsi="Segoe UI" w:cs="Segoe UI"/>
              </w:rPr>
            </w:pPr>
          </w:p>
        </w:tc>
      </w:tr>
      <w:tr w:rsidR="00016257" w:rsidRPr="001D2342" w:rsidTr="00016257">
        <w:tblPrEx>
          <w:shd w:val="clear" w:color="auto" w:fill="auto"/>
        </w:tblPrEx>
        <w:trPr>
          <w:trHeight w:val="649"/>
        </w:trPr>
        <w:tc>
          <w:tcPr>
            <w:tcW w:w="10207" w:type="dxa"/>
            <w:gridSpan w:val="3"/>
            <w:tcBorders>
              <w:bottom w:val="single" w:sz="4" w:space="0" w:color="auto"/>
            </w:tcBorders>
            <w:shd w:val="clear" w:color="auto" w:fill="BABABA" w:themeFill="background1" w:themeFillShade="BF"/>
          </w:tcPr>
          <w:p w:rsidR="008B221A" w:rsidRPr="001D2342" w:rsidRDefault="008B221A" w:rsidP="00437E43">
            <w:pPr>
              <w:spacing w:before="120" w:line="240" w:lineRule="exact"/>
              <w:ind w:right="31"/>
              <w:jc w:val="center"/>
              <w:rPr>
                <w:rFonts w:ascii="Segoe UI" w:hAnsi="Segoe UI" w:cs="Segoe UI"/>
                <w:sz w:val="24"/>
                <w:lang w:val="id-ID"/>
              </w:rPr>
            </w:pPr>
            <w:r w:rsidRPr="001D2342">
              <w:rPr>
                <w:rFonts w:ascii="Segoe UI" w:hAnsi="Segoe UI" w:cs="Segoe UI"/>
                <w:sz w:val="24"/>
                <w:lang w:val="id-ID"/>
              </w:rPr>
              <w:t>MODAL</w:t>
            </w:r>
          </w:p>
          <w:p w:rsidR="008B221A" w:rsidRPr="001D2342" w:rsidRDefault="008B221A" w:rsidP="00437E43">
            <w:pPr>
              <w:spacing w:after="80" w:line="240" w:lineRule="exact"/>
              <w:ind w:right="31"/>
              <w:jc w:val="center"/>
              <w:rPr>
                <w:rFonts w:ascii="Segoe UI" w:hAnsi="Segoe UI" w:cs="Segoe UI"/>
                <w:lang w:val="id-ID"/>
              </w:rPr>
            </w:pPr>
            <w:r w:rsidRPr="001D2342">
              <w:rPr>
                <w:rFonts w:ascii="Segoe UI" w:hAnsi="Segoe UI" w:cs="Segoe UI"/>
                <w:sz w:val="20"/>
                <w:lang w:val="id-ID"/>
              </w:rPr>
              <w:t>Pasal 4</w:t>
            </w:r>
          </w:p>
        </w:tc>
      </w:tr>
      <w:tr w:rsidR="00016257" w:rsidRPr="001D2342" w:rsidTr="00016257">
        <w:tblPrEx>
          <w:shd w:val="clear" w:color="auto" w:fill="auto"/>
        </w:tblPrEx>
        <w:trPr>
          <w:trHeight w:val="399"/>
        </w:trPr>
        <w:tc>
          <w:tcPr>
            <w:tcW w:w="4111" w:type="dxa"/>
            <w:shd w:val="clear" w:color="auto" w:fill="E0E0E0" w:themeFill="background1" w:themeFillShade="E6"/>
          </w:tcPr>
          <w:p w:rsidR="008B221A" w:rsidRPr="001D2342" w:rsidRDefault="006A4A8B" w:rsidP="006B04A3">
            <w:pPr>
              <w:widowControl w:val="0"/>
              <w:spacing w:before="120" w:after="120" w:line="200" w:lineRule="exact"/>
              <w:ind w:left="249" w:right="31"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shd w:val="clear" w:color="auto" w:fill="E0E0E0" w:themeFill="background1" w:themeFillShade="E6"/>
          </w:tcPr>
          <w:p w:rsidR="008B221A" w:rsidRPr="001D2342" w:rsidRDefault="008B221A" w:rsidP="00F151CB">
            <w:pPr>
              <w:spacing w:before="120" w:after="120" w:line="200" w:lineRule="exact"/>
              <w:ind w:left="249" w:right="36" w:hanging="249"/>
              <w:jc w:val="center"/>
              <w:rPr>
                <w:rFonts w:ascii="Segoe UI" w:hAnsi="Segoe UI" w:cs="Segoe UI"/>
                <w:sz w:val="16"/>
                <w:szCs w:val="16"/>
                <w:lang w:val="fi-FI"/>
              </w:rPr>
            </w:pPr>
            <w:r w:rsidRPr="001D2342">
              <w:rPr>
                <w:rFonts w:ascii="Segoe UI" w:hAnsi="Segoe UI" w:cs="Segoe UI"/>
                <w:b/>
                <w:sz w:val="16"/>
                <w:szCs w:val="16"/>
              </w:rPr>
              <w:t>PENYESUAIAN POJK 15/2020</w:t>
            </w:r>
          </w:p>
        </w:tc>
        <w:tc>
          <w:tcPr>
            <w:tcW w:w="1843" w:type="dxa"/>
            <w:shd w:val="clear" w:color="auto" w:fill="E0E0E0" w:themeFill="background1" w:themeFillShade="E6"/>
          </w:tcPr>
          <w:p w:rsidR="008B221A" w:rsidRPr="001D2342" w:rsidRDefault="008B221A" w:rsidP="006B04A3">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blPrEx>
          <w:shd w:val="clear" w:color="auto" w:fill="auto"/>
        </w:tblPrEx>
        <w:tc>
          <w:tcPr>
            <w:tcW w:w="4111" w:type="dxa"/>
          </w:tcPr>
          <w:p w:rsidR="00E154EC" w:rsidRPr="001D2342" w:rsidRDefault="00E154EC" w:rsidP="00B757EE">
            <w:pPr>
              <w:widowControl w:val="0"/>
              <w:tabs>
                <w:tab w:val="left" w:pos="284"/>
              </w:tabs>
              <w:spacing w:line="200" w:lineRule="exact"/>
              <w:ind w:left="284" w:right="28" w:hanging="284"/>
              <w:jc w:val="both"/>
              <w:rPr>
                <w:rFonts w:ascii="Segoe UI" w:hAnsi="Segoe UI" w:cs="Segoe UI"/>
                <w:sz w:val="16"/>
                <w:szCs w:val="16"/>
                <w:lang w:val="id-ID"/>
              </w:rPr>
            </w:pPr>
          </w:p>
          <w:p w:rsidR="003E44AF" w:rsidRPr="001D2342" w:rsidRDefault="009B123D" w:rsidP="00B757EE">
            <w:pPr>
              <w:widowControl w:val="0"/>
              <w:tabs>
                <w:tab w:val="left" w:pos="284"/>
              </w:tabs>
              <w:spacing w:line="200" w:lineRule="exact"/>
              <w:ind w:left="284" w:right="28" w:hanging="284"/>
              <w:jc w:val="both"/>
              <w:rPr>
                <w:rFonts w:ascii="Segoe UI" w:hAnsi="Segoe UI" w:cs="Segoe UI"/>
                <w:sz w:val="16"/>
                <w:szCs w:val="16"/>
                <w:lang w:val="sv-SE"/>
              </w:rPr>
            </w:pPr>
            <w:r w:rsidRPr="001D2342">
              <w:rPr>
                <w:rFonts w:ascii="Segoe UI" w:hAnsi="Segoe UI" w:cs="Segoe UI"/>
                <w:sz w:val="16"/>
                <w:szCs w:val="16"/>
                <w:lang w:val="id-ID"/>
              </w:rPr>
              <w:t>1</w:t>
            </w:r>
            <w:r w:rsidR="003E44AF" w:rsidRPr="001D2342">
              <w:rPr>
                <w:rFonts w:ascii="Segoe UI" w:hAnsi="Segoe UI" w:cs="Segoe UI"/>
                <w:sz w:val="16"/>
                <w:szCs w:val="16"/>
                <w:lang w:val="it-IT"/>
              </w:rPr>
              <w:tab/>
            </w:r>
            <w:r w:rsidR="003E44AF" w:rsidRPr="001D2342">
              <w:rPr>
                <w:rFonts w:ascii="Segoe UI" w:hAnsi="Segoe UI" w:cs="Segoe UI"/>
                <w:sz w:val="16"/>
                <w:szCs w:val="16"/>
                <w:lang w:val="sv-SE"/>
              </w:rPr>
              <w:t xml:space="preserve">Saham-saham yang masih dalam simpanan akan dikeluarkan untuk keperluan modal Perseroan, pada waktu dan dengan cara, harga serta persyaratan yang ditetapkan oleh Direksi berdasarkan persetujuan Rapat Umum Pemegang Saham, dengan cara penawaran umum terbatas, dengan memperhatikan peraturan yang termuat dalam Anggaran Dasar ini, Undang-Undang tentang Perseroan Terbatas, peraturan dan perundang-undangan yang berlaku di bidang Pasar Modal, antara lain peraturan yang mengatur tentang penambahan modal tanpa hak memesan efek terlebih dahulu serta peraturan Bursa Efek di tempat di mana saham-saham Perseroan dicatatkan. </w:t>
            </w:r>
          </w:p>
          <w:p w:rsidR="003E44AF" w:rsidRPr="001D2342" w:rsidRDefault="003E44AF" w:rsidP="00B757EE">
            <w:pPr>
              <w:widowControl w:val="0"/>
              <w:tabs>
                <w:tab w:val="left" w:pos="284"/>
              </w:tabs>
              <w:autoSpaceDE w:val="0"/>
              <w:autoSpaceDN w:val="0"/>
              <w:spacing w:line="200" w:lineRule="exact"/>
              <w:ind w:left="284" w:right="31" w:hanging="284"/>
              <w:jc w:val="both"/>
              <w:rPr>
                <w:rFonts w:ascii="Segoe UI" w:hAnsi="Segoe UI" w:cs="Segoe UI"/>
                <w:sz w:val="16"/>
                <w:szCs w:val="16"/>
                <w:lang w:val="sv-SE"/>
              </w:rPr>
            </w:pPr>
            <w:r w:rsidRPr="001D2342">
              <w:rPr>
                <w:rFonts w:ascii="Segoe UI" w:hAnsi="Segoe UI" w:cs="Segoe UI"/>
                <w:sz w:val="16"/>
                <w:szCs w:val="16"/>
                <w:lang w:val="sv-SE"/>
              </w:rPr>
              <w:t xml:space="preserve">4. </w:t>
            </w:r>
            <w:r w:rsidRPr="001D2342">
              <w:rPr>
                <w:rFonts w:ascii="Segoe UI" w:hAnsi="Segoe UI" w:cs="Segoe UI"/>
                <w:sz w:val="16"/>
                <w:szCs w:val="16"/>
                <w:lang w:val="sv-SE"/>
              </w:rPr>
              <w:tab/>
              <w:t xml:space="preserve">Kuorum dan keputusan Rapat Umum Pemegang Saham untuk menyetujui pengeluaran saham dalam simpanan harus memenuhi persyaratan dalam Pasal 11 ayat 2 huruf a Anggaran Dasar ini. </w:t>
            </w:r>
          </w:p>
          <w:p w:rsidR="00B757EE" w:rsidRPr="001D2342" w:rsidRDefault="00B757EE" w:rsidP="00B757EE">
            <w:pPr>
              <w:widowControl w:val="0"/>
              <w:tabs>
                <w:tab w:val="left" w:pos="284"/>
              </w:tabs>
              <w:autoSpaceDE w:val="0"/>
              <w:autoSpaceDN w:val="0"/>
              <w:spacing w:line="200" w:lineRule="exact"/>
              <w:ind w:left="284" w:right="31" w:hanging="284"/>
              <w:jc w:val="both"/>
              <w:rPr>
                <w:rFonts w:ascii="Segoe UI" w:hAnsi="Segoe UI" w:cs="Segoe UI"/>
                <w:sz w:val="16"/>
                <w:szCs w:val="16"/>
                <w:lang w:val="sv-SE"/>
              </w:rPr>
            </w:pPr>
          </w:p>
          <w:p w:rsidR="003E44AF" w:rsidRPr="001D2342" w:rsidRDefault="003E44AF" w:rsidP="00B757EE">
            <w:pPr>
              <w:widowControl w:val="0"/>
              <w:tabs>
                <w:tab w:val="left" w:pos="284"/>
              </w:tabs>
              <w:spacing w:line="200" w:lineRule="exact"/>
              <w:ind w:left="284" w:right="31" w:hanging="284"/>
              <w:jc w:val="both"/>
              <w:rPr>
                <w:rFonts w:ascii="Segoe UI" w:hAnsi="Segoe UI" w:cs="Segoe UI"/>
                <w:sz w:val="16"/>
                <w:szCs w:val="16"/>
                <w:lang w:val="de-DE"/>
              </w:rPr>
            </w:pPr>
            <w:r w:rsidRPr="001D2342">
              <w:rPr>
                <w:rFonts w:ascii="Segoe UI" w:hAnsi="Segoe UI" w:cs="Segoe UI"/>
                <w:sz w:val="16"/>
                <w:szCs w:val="16"/>
                <w:lang w:val="sv-SE"/>
              </w:rPr>
              <w:t>5.</w:t>
            </w:r>
            <w:r w:rsidRPr="001D2342">
              <w:rPr>
                <w:rFonts w:ascii="Segoe UI" w:hAnsi="Segoe UI" w:cs="Segoe UI"/>
                <w:sz w:val="16"/>
                <w:szCs w:val="16"/>
                <w:lang w:val="sv-SE"/>
              </w:rPr>
              <w:tab/>
              <w:t xml:space="preserve">Setiap saham dalam simpanan yang dikeluarkan lebih lanjut harus disetor penuh. </w:t>
            </w:r>
            <w:r w:rsidRPr="001D2342">
              <w:rPr>
                <w:rFonts w:ascii="Segoe UI" w:hAnsi="Segoe UI" w:cs="Segoe UI"/>
                <w:sz w:val="16"/>
                <w:szCs w:val="16"/>
                <w:lang w:val="de-DE"/>
              </w:rPr>
              <w:t>Penyetoran atas saham dilakukan dalam bentuk lain selain uang baik berupa benda berwujud maupun tidak berwujud wajib memenuhi ketentuan sebagai berikut:</w:t>
            </w:r>
          </w:p>
          <w:p w:rsidR="003E44AF" w:rsidRPr="001D2342" w:rsidRDefault="003E44AF" w:rsidP="00016257">
            <w:pPr>
              <w:widowControl w:val="0"/>
              <w:numPr>
                <w:ilvl w:val="1"/>
                <w:numId w:val="18"/>
              </w:numPr>
              <w:tabs>
                <w:tab w:val="clear" w:pos="1440"/>
                <w:tab w:val="left" w:pos="567"/>
              </w:tabs>
              <w:autoSpaceDE w:val="0"/>
              <w:autoSpaceDN w:val="0"/>
              <w:adjustRightInd w:val="0"/>
              <w:spacing w:before="120" w:line="200" w:lineRule="exact"/>
              <w:ind w:left="568" w:right="28" w:hanging="284"/>
              <w:jc w:val="both"/>
              <w:textAlignment w:val="baseline"/>
              <w:rPr>
                <w:rFonts w:ascii="Segoe UI" w:hAnsi="Segoe UI" w:cs="Segoe UI"/>
                <w:sz w:val="16"/>
                <w:szCs w:val="16"/>
                <w:lang w:val="de-DE"/>
              </w:rPr>
            </w:pPr>
            <w:r w:rsidRPr="001D2342">
              <w:rPr>
                <w:rFonts w:ascii="Segoe UI" w:hAnsi="Segoe UI" w:cs="Segoe UI"/>
                <w:sz w:val="16"/>
                <w:szCs w:val="16"/>
                <w:lang w:val="de-DE"/>
              </w:rPr>
              <w:t>Benda yang akan dijadikan setoran modal dimaksud wajib diumumkan kepada publik pada saat pemanggilan Rapat Umum Pemegang Saham mengenai penyetoran tersebut;</w:t>
            </w:r>
          </w:p>
          <w:p w:rsidR="003E44AF" w:rsidRDefault="003E44AF" w:rsidP="00016257">
            <w:pPr>
              <w:widowControl w:val="0"/>
              <w:numPr>
                <w:ilvl w:val="1"/>
                <w:numId w:val="18"/>
              </w:numPr>
              <w:tabs>
                <w:tab w:val="clear" w:pos="1440"/>
                <w:tab w:val="left" w:pos="567"/>
              </w:tabs>
              <w:autoSpaceDE w:val="0"/>
              <w:autoSpaceDN w:val="0"/>
              <w:adjustRightInd w:val="0"/>
              <w:spacing w:before="120" w:line="200" w:lineRule="exact"/>
              <w:ind w:left="568" w:right="28" w:hanging="284"/>
              <w:jc w:val="both"/>
              <w:textAlignment w:val="baseline"/>
              <w:rPr>
                <w:rFonts w:ascii="Segoe UI" w:hAnsi="Segoe UI" w:cs="Segoe UI"/>
                <w:sz w:val="16"/>
                <w:szCs w:val="16"/>
                <w:lang w:val="de-DE"/>
              </w:rPr>
            </w:pPr>
            <w:r w:rsidRPr="001D2342">
              <w:rPr>
                <w:rFonts w:ascii="Segoe UI" w:hAnsi="Segoe UI" w:cs="Segoe UI"/>
                <w:sz w:val="16"/>
                <w:szCs w:val="16"/>
                <w:lang w:val="de-DE"/>
              </w:rPr>
              <w:t>Benda yang dijadikan sebagai setoran modal wajib dinilai oleh Penilai yang terdaftar di Otoritas Jasa Keuangan dan tidak dijaminkan dengan cara apapun juga;</w:t>
            </w:r>
          </w:p>
          <w:p w:rsidR="003E44AF" w:rsidRPr="001D2342" w:rsidRDefault="003E44AF" w:rsidP="00016257">
            <w:pPr>
              <w:widowControl w:val="0"/>
              <w:numPr>
                <w:ilvl w:val="1"/>
                <w:numId w:val="18"/>
              </w:numPr>
              <w:tabs>
                <w:tab w:val="clear" w:pos="1440"/>
                <w:tab w:val="left" w:pos="567"/>
              </w:tabs>
              <w:autoSpaceDE w:val="0"/>
              <w:autoSpaceDN w:val="0"/>
              <w:adjustRightInd w:val="0"/>
              <w:spacing w:before="120" w:line="200" w:lineRule="exact"/>
              <w:ind w:left="568" w:right="28" w:hanging="284"/>
              <w:jc w:val="both"/>
              <w:textAlignment w:val="baseline"/>
              <w:rPr>
                <w:rFonts w:ascii="Segoe UI" w:hAnsi="Segoe UI" w:cs="Segoe UI"/>
                <w:sz w:val="16"/>
                <w:szCs w:val="16"/>
                <w:lang w:val="de-DE"/>
              </w:rPr>
            </w:pPr>
            <w:r w:rsidRPr="001D2342">
              <w:rPr>
                <w:rFonts w:ascii="Segoe UI" w:hAnsi="Segoe UI" w:cs="Segoe UI"/>
                <w:sz w:val="16"/>
                <w:szCs w:val="16"/>
                <w:lang w:val="de-DE"/>
              </w:rPr>
              <w:lastRenderedPageBreak/>
              <w:t>Memperoleh persetujuan Rapat Umum Pemegang Saham dengan kuorum sebagaimana diatur dalam Pasal 11 ayat 7 Anggaran Dasar ini;</w:t>
            </w:r>
          </w:p>
          <w:p w:rsidR="003E44AF" w:rsidRPr="001D2342" w:rsidRDefault="003E44AF" w:rsidP="00B757EE">
            <w:pPr>
              <w:widowControl w:val="0"/>
              <w:numPr>
                <w:ilvl w:val="1"/>
                <w:numId w:val="18"/>
              </w:numPr>
              <w:tabs>
                <w:tab w:val="clear" w:pos="1440"/>
                <w:tab w:val="left" w:pos="567"/>
              </w:tabs>
              <w:autoSpaceDE w:val="0"/>
              <w:autoSpaceDN w:val="0"/>
              <w:adjustRightInd w:val="0"/>
              <w:spacing w:line="200" w:lineRule="exact"/>
              <w:ind w:left="567" w:right="31" w:hanging="283"/>
              <w:jc w:val="both"/>
              <w:textAlignment w:val="baseline"/>
              <w:rPr>
                <w:rFonts w:ascii="Segoe UI" w:hAnsi="Segoe UI" w:cs="Segoe UI"/>
                <w:sz w:val="16"/>
                <w:szCs w:val="16"/>
                <w:lang w:val="de-DE"/>
              </w:rPr>
            </w:pPr>
            <w:r w:rsidRPr="001D2342">
              <w:rPr>
                <w:rFonts w:ascii="Segoe UI" w:hAnsi="Segoe UI" w:cs="Segoe UI"/>
                <w:sz w:val="16"/>
                <w:szCs w:val="16"/>
                <w:lang w:val="de-DE"/>
              </w:rPr>
              <w:t xml:space="preserve">Dalam hal benda yang dijadikan sebagai setoran modal dilakukan dalam bentuk saham Perseroan yang tercatat di Bursa Efek, maka harganya harus ditetapkan berdasarkan nilai pasar wajar; dan </w:t>
            </w:r>
          </w:p>
          <w:p w:rsidR="003E44AF" w:rsidRPr="001D2342" w:rsidRDefault="003E44AF" w:rsidP="00B757EE">
            <w:pPr>
              <w:widowControl w:val="0"/>
              <w:numPr>
                <w:ilvl w:val="1"/>
                <w:numId w:val="18"/>
              </w:numPr>
              <w:tabs>
                <w:tab w:val="clear" w:pos="1440"/>
                <w:tab w:val="left" w:pos="567"/>
              </w:tabs>
              <w:autoSpaceDE w:val="0"/>
              <w:autoSpaceDN w:val="0"/>
              <w:adjustRightInd w:val="0"/>
              <w:spacing w:line="200" w:lineRule="exact"/>
              <w:ind w:left="567" w:right="31" w:hanging="283"/>
              <w:jc w:val="both"/>
              <w:textAlignment w:val="baseline"/>
              <w:rPr>
                <w:rFonts w:ascii="Segoe UI" w:hAnsi="Segoe UI" w:cs="Segoe UI"/>
                <w:sz w:val="16"/>
                <w:szCs w:val="16"/>
                <w:lang w:val="de-DE"/>
              </w:rPr>
            </w:pPr>
            <w:r w:rsidRPr="001D2342">
              <w:rPr>
                <w:rFonts w:ascii="Segoe UI" w:hAnsi="Segoe UI" w:cs="Segoe UI"/>
                <w:sz w:val="16"/>
                <w:szCs w:val="16"/>
                <w:lang w:val="de-DE"/>
              </w:rPr>
              <w:t xml:space="preserve">Dalam hal penyetoran tersebut berasal dari laba ditahan, agio saham, laba bersih Perseroan, dan/atau unsur modal sendiri, maka laba ditahan, agio saham, laba bersih Perseroan, dan/atau unsur modal sendiri lainnya tersebut sudah dimuat dalam Laporan Keuangan Tahunan terakhir yang telah diperiksa oleh Akuntan yang terdaftar di Otoritas Jasa Keuangan dengan pendapat wajar tanpa pengecualian.  </w:t>
            </w:r>
          </w:p>
          <w:p w:rsidR="00916C58" w:rsidRPr="001D2342" w:rsidRDefault="00916C58" w:rsidP="00916C58">
            <w:pPr>
              <w:widowControl w:val="0"/>
              <w:tabs>
                <w:tab w:val="left" w:pos="567"/>
              </w:tabs>
              <w:autoSpaceDE w:val="0"/>
              <w:autoSpaceDN w:val="0"/>
              <w:adjustRightInd w:val="0"/>
              <w:spacing w:line="200" w:lineRule="exact"/>
              <w:ind w:right="31"/>
              <w:jc w:val="both"/>
              <w:textAlignment w:val="baseline"/>
              <w:rPr>
                <w:rFonts w:ascii="Segoe UI" w:hAnsi="Segoe UI" w:cs="Segoe UI"/>
                <w:sz w:val="16"/>
                <w:szCs w:val="16"/>
                <w:lang w:val="de-DE"/>
              </w:rPr>
            </w:pPr>
          </w:p>
          <w:p w:rsidR="00916C58" w:rsidRPr="001D2342" w:rsidRDefault="00916C58" w:rsidP="00916C58">
            <w:pPr>
              <w:widowControl w:val="0"/>
              <w:tabs>
                <w:tab w:val="left" w:pos="567"/>
              </w:tabs>
              <w:autoSpaceDE w:val="0"/>
              <w:autoSpaceDN w:val="0"/>
              <w:adjustRightInd w:val="0"/>
              <w:spacing w:line="200" w:lineRule="exact"/>
              <w:ind w:right="31"/>
              <w:jc w:val="both"/>
              <w:textAlignment w:val="baseline"/>
              <w:rPr>
                <w:rFonts w:ascii="Segoe UI" w:hAnsi="Segoe UI" w:cs="Segoe UI"/>
                <w:sz w:val="16"/>
                <w:szCs w:val="16"/>
                <w:lang w:val="de-DE"/>
              </w:rPr>
            </w:pPr>
          </w:p>
          <w:p w:rsidR="00916C58" w:rsidRPr="001D2342" w:rsidRDefault="00916C58" w:rsidP="00916C58">
            <w:pPr>
              <w:widowControl w:val="0"/>
              <w:tabs>
                <w:tab w:val="left" w:pos="567"/>
              </w:tabs>
              <w:autoSpaceDE w:val="0"/>
              <w:autoSpaceDN w:val="0"/>
              <w:adjustRightInd w:val="0"/>
              <w:spacing w:line="200" w:lineRule="exact"/>
              <w:ind w:right="31"/>
              <w:jc w:val="both"/>
              <w:textAlignment w:val="baseline"/>
              <w:rPr>
                <w:rFonts w:ascii="Segoe UI" w:hAnsi="Segoe UI" w:cs="Segoe UI"/>
                <w:sz w:val="16"/>
                <w:szCs w:val="16"/>
                <w:lang w:val="de-DE"/>
              </w:rPr>
            </w:pPr>
          </w:p>
          <w:p w:rsidR="003E44AF" w:rsidRPr="001D2342" w:rsidRDefault="003E44AF" w:rsidP="00B757EE">
            <w:pPr>
              <w:pStyle w:val="PlainText"/>
              <w:spacing w:line="200" w:lineRule="exact"/>
              <w:ind w:left="284" w:right="31" w:hanging="288"/>
              <w:rPr>
                <w:rFonts w:ascii="Segoe UI" w:hAnsi="Segoe UI" w:cs="Segoe UI"/>
                <w:sz w:val="16"/>
                <w:szCs w:val="16"/>
                <w:lang w:val="sv-SE"/>
              </w:rPr>
            </w:pPr>
            <w:r w:rsidRPr="001D2342">
              <w:rPr>
                <w:rFonts w:ascii="Segoe UI" w:hAnsi="Segoe UI" w:cs="Segoe UI"/>
                <w:sz w:val="16"/>
                <w:szCs w:val="16"/>
                <w:lang w:val="sv-SE"/>
              </w:rPr>
              <w:t>6.</w:t>
            </w:r>
            <w:r w:rsidRPr="001D2342">
              <w:rPr>
                <w:rFonts w:ascii="Segoe UI" w:hAnsi="Segoe UI" w:cs="Segoe UI"/>
                <w:sz w:val="16"/>
                <w:szCs w:val="16"/>
                <w:lang w:val="sv-SE"/>
              </w:rPr>
              <w:tab/>
              <w:t>Jika efek yang bersifat Ekuitas akan dikeluarkan oleh Perseroan, maka:</w:t>
            </w:r>
          </w:p>
          <w:p w:rsidR="003E44AF" w:rsidRPr="001D2342" w:rsidRDefault="003E44AF" w:rsidP="00B757EE">
            <w:pPr>
              <w:pStyle w:val="PlainText"/>
              <w:spacing w:line="200" w:lineRule="exact"/>
              <w:ind w:left="567" w:right="31" w:hanging="283"/>
              <w:rPr>
                <w:rFonts w:ascii="Segoe UI" w:hAnsi="Segoe UI" w:cs="Segoe UI"/>
                <w:sz w:val="16"/>
                <w:szCs w:val="16"/>
                <w:lang w:val="sv-SE"/>
              </w:rPr>
            </w:pPr>
            <w:r w:rsidRPr="001D2342">
              <w:rPr>
                <w:rFonts w:ascii="Segoe UI" w:hAnsi="Segoe UI" w:cs="Segoe UI"/>
                <w:sz w:val="16"/>
                <w:szCs w:val="16"/>
                <w:lang w:val="sv-SE"/>
              </w:rPr>
              <w:t>a.</w:t>
            </w:r>
            <w:r w:rsidRPr="001D2342">
              <w:rPr>
                <w:rFonts w:ascii="Segoe UI" w:hAnsi="Segoe UI" w:cs="Segoe UI"/>
                <w:sz w:val="16"/>
                <w:szCs w:val="16"/>
                <w:lang w:val="sv-SE"/>
              </w:rPr>
              <w:tab/>
              <w:t>Setiap penambahan modal melalui pengeluaran Efek Bersifat Ekuitas yang dilakukan dengan pemesanan, maka hal tersebut wajib dilakukan dengan memberikan Hak Memesan Efek Terlebih Dahulu (“HMETD”) kepada pemegang saham yang namanya tercatat pada daftar pemegang saham Perseroan pada tanggal yang ditentukan Rapat Umum Pemegang Saham yang menyetujui pengeluaran Efek Bersifat Ekuitas dalam jumlah yang sebanding dengan jumlah saham yang telah terdaftar dalam daftar pemegang saham Perseroan atas nama pemegang saham masing-masing pada tanggal tersebut.</w:t>
            </w:r>
          </w:p>
          <w:p w:rsidR="003E44AF" w:rsidRPr="001D2342" w:rsidRDefault="003E44AF" w:rsidP="00B757EE">
            <w:pPr>
              <w:pStyle w:val="PlainText"/>
              <w:numPr>
                <w:ilvl w:val="0"/>
                <w:numId w:val="19"/>
              </w:numPr>
              <w:tabs>
                <w:tab w:val="clear" w:pos="1134"/>
              </w:tabs>
              <w:spacing w:line="200" w:lineRule="exact"/>
              <w:ind w:left="567" w:right="31" w:hanging="283"/>
              <w:rPr>
                <w:rFonts w:ascii="Segoe UI" w:hAnsi="Segoe UI" w:cs="Segoe UI"/>
                <w:sz w:val="16"/>
                <w:szCs w:val="16"/>
                <w:lang w:val="de-DE"/>
              </w:rPr>
            </w:pPr>
            <w:r w:rsidRPr="001D2342">
              <w:rPr>
                <w:rFonts w:ascii="Segoe UI" w:hAnsi="Segoe UI" w:cs="Segoe UI"/>
                <w:sz w:val="16"/>
                <w:szCs w:val="16"/>
                <w:lang w:val="de-DE"/>
              </w:rPr>
              <w:t>Pengeluaran Efek bersifat ekuitas tanpa</w:t>
            </w:r>
            <w:r w:rsidRPr="001D2342">
              <w:rPr>
                <w:rFonts w:ascii="Segoe UI" w:hAnsi="Segoe UI" w:cs="Segoe UI"/>
                <w:sz w:val="16"/>
                <w:szCs w:val="16"/>
                <w:lang w:val="id-ID"/>
              </w:rPr>
              <w:t xml:space="preserve"> </w:t>
            </w:r>
            <w:r w:rsidRPr="001D2342">
              <w:rPr>
                <w:rFonts w:ascii="Segoe UI" w:hAnsi="Segoe UI" w:cs="Segoe UI"/>
                <w:sz w:val="16"/>
                <w:szCs w:val="16"/>
                <w:lang w:val="de-DE"/>
              </w:rPr>
              <w:t>memberikan HMETD kepada pemegang saham dapat dilakukan dalam hal pengeluaran saham:</w:t>
            </w:r>
          </w:p>
          <w:p w:rsidR="003E44AF" w:rsidRPr="001D2342" w:rsidRDefault="003E44AF" w:rsidP="00B757EE">
            <w:pPr>
              <w:widowControl w:val="0"/>
              <w:numPr>
                <w:ilvl w:val="0"/>
                <w:numId w:val="20"/>
              </w:numPr>
              <w:tabs>
                <w:tab w:val="clear" w:pos="720"/>
              </w:tabs>
              <w:autoSpaceDE w:val="0"/>
              <w:autoSpaceDN w:val="0"/>
              <w:adjustRightInd w:val="0"/>
              <w:spacing w:line="200" w:lineRule="exact"/>
              <w:ind w:left="879" w:right="31" w:hanging="283"/>
              <w:jc w:val="both"/>
              <w:textAlignment w:val="baseline"/>
              <w:rPr>
                <w:rFonts w:ascii="Segoe UI" w:hAnsi="Segoe UI" w:cs="Segoe UI"/>
                <w:sz w:val="16"/>
                <w:szCs w:val="16"/>
              </w:rPr>
            </w:pPr>
            <w:r w:rsidRPr="001D2342">
              <w:rPr>
                <w:rFonts w:ascii="Segoe UI" w:hAnsi="Segoe UI" w:cs="Segoe UI"/>
                <w:sz w:val="16"/>
                <w:szCs w:val="16"/>
              </w:rPr>
              <w:t>Ditujukan kepada karyawan Perseroan;</w:t>
            </w:r>
          </w:p>
          <w:p w:rsidR="003E44AF" w:rsidRPr="001D2342" w:rsidRDefault="003E44AF" w:rsidP="00B757EE">
            <w:pPr>
              <w:widowControl w:val="0"/>
              <w:numPr>
                <w:ilvl w:val="0"/>
                <w:numId w:val="20"/>
              </w:numPr>
              <w:tabs>
                <w:tab w:val="clear" w:pos="720"/>
              </w:tabs>
              <w:autoSpaceDE w:val="0"/>
              <w:autoSpaceDN w:val="0"/>
              <w:adjustRightInd w:val="0"/>
              <w:spacing w:line="200" w:lineRule="exact"/>
              <w:ind w:left="879" w:right="31" w:hanging="283"/>
              <w:jc w:val="both"/>
              <w:textAlignment w:val="baseline"/>
              <w:rPr>
                <w:rFonts w:ascii="Segoe UI" w:hAnsi="Segoe UI" w:cs="Segoe UI"/>
                <w:sz w:val="16"/>
                <w:szCs w:val="16"/>
              </w:rPr>
            </w:pPr>
            <w:r w:rsidRPr="001D2342">
              <w:rPr>
                <w:rFonts w:ascii="Segoe UI" w:hAnsi="Segoe UI" w:cs="Segoe UI"/>
                <w:sz w:val="16"/>
                <w:szCs w:val="16"/>
              </w:rPr>
              <w:t>Ditujukan kepada pemegang obligasi atau Efek lain yang dapat dikonversi menjadi saham, yang telah dikeluarkan dengan persetujuan Rapat Umum Pemegang Saham;</w:t>
            </w:r>
          </w:p>
          <w:p w:rsidR="003E44AF" w:rsidRPr="001D2342" w:rsidRDefault="003E44AF" w:rsidP="00B757EE">
            <w:pPr>
              <w:widowControl w:val="0"/>
              <w:numPr>
                <w:ilvl w:val="0"/>
                <w:numId w:val="20"/>
              </w:numPr>
              <w:tabs>
                <w:tab w:val="clear" w:pos="720"/>
              </w:tabs>
              <w:autoSpaceDE w:val="0"/>
              <w:autoSpaceDN w:val="0"/>
              <w:spacing w:line="200" w:lineRule="exact"/>
              <w:ind w:left="879" w:right="31" w:hanging="283"/>
              <w:jc w:val="both"/>
              <w:rPr>
                <w:rFonts w:ascii="Segoe UI" w:hAnsi="Segoe UI" w:cs="Segoe UI"/>
                <w:sz w:val="16"/>
                <w:szCs w:val="16"/>
                <w:lang w:val="es-ES"/>
              </w:rPr>
            </w:pPr>
            <w:r w:rsidRPr="001D2342">
              <w:rPr>
                <w:rFonts w:ascii="Segoe UI" w:hAnsi="Segoe UI" w:cs="Segoe UI"/>
                <w:sz w:val="16"/>
                <w:szCs w:val="16"/>
                <w:lang w:val="sv-SE"/>
              </w:rPr>
              <w:t xml:space="preserve">Dilakukan dalam rangka reorganisasi </w:t>
            </w:r>
            <w:r w:rsidRPr="001D2342">
              <w:rPr>
                <w:rFonts w:ascii="Segoe UI" w:hAnsi="Segoe UI" w:cs="Segoe UI"/>
                <w:sz w:val="16"/>
                <w:szCs w:val="16"/>
                <w:lang w:val="es-ES"/>
              </w:rPr>
              <w:t>dan/atau restrukturisasi yang telah disetujui oleh Rapat Umum Pemegang Saham; dan/atau</w:t>
            </w:r>
          </w:p>
          <w:p w:rsidR="003E44AF" w:rsidRPr="001D2342" w:rsidRDefault="003E44AF" w:rsidP="00B757EE">
            <w:pPr>
              <w:widowControl w:val="0"/>
              <w:numPr>
                <w:ilvl w:val="0"/>
                <w:numId w:val="20"/>
              </w:numPr>
              <w:tabs>
                <w:tab w:val="clear" w:pos="720"/>
              </w:tabs>
              <w:autoSpaceDE w:val="0"/>
              <w:autoSpaceDN w:val="0"/>
              <w:spacing w:line="200" w:lineRule="exact"/>
              <w:ind w:left="879" w:right="31" w:hanging="283"/>
              <w:jc w:val="both"/>
              <w:rPr>
                <w:rFonts w:ascii="Segoe UI" w:hAnsi="Segoe UI" w:cs="Segoe UI"/>
                <w:sz w:val="16"/>
                <w:szCs w:val="16"/>
                <w:lang w:val="it-IT"/>
              </w:rPr>
            </w:pPr>
            <w:r w:rsidRPr="001D2342">
              <w:rPr>
                <w:rFonts w:ascii="Segoe UI" w:hAnsi="Segoe UI" w:cs="Segoe UI"/>
                <w:sz w:val="16"/>
                <w:szCs w:val="16"/>
                <w:lang w:val="it-IT"/>
              </w:rPr>
              <w:t>Dilakukan sesuai dengan peraturan di bidang Pasar Modal yang memperbolehkan penambahan modal tanpa HMETD.</w:t>
            </w:r>
          </w:p>
          <w:p w:rsidR="003E44AF" w:rsidRPr="001D2342" w:rsidRDefault="003E44AF" w:rsidP="00B757EE">
            <w:pPr>
              <w:spacing w:line="200" w:lineRule="exact"/>
              <w:ind w:right="31"/>
              <w:jc w:val="both"/>
              <w:rPr>
                <w:rFonts w:ascii="Segoe UI" w:hAnsi="Segoe UI" w:cs="Segoe UI"/>
                <w:sz w:val="16"/>
              </w:rPr>
            </w:pPr>
          </w:p>
        </w:tc>
        <w:tc>
          <w:tcPr>
            <w:tcW w:w="4253" w:type="dxa"/>
          </w:tcPr>
          <w:p w:rsidR="00E154EC" w:rsidRPr="001D2342" w:rsidRDefault="00E154EC" w:rsidP="00B757EE">
            <w:pPr>
              <w:tabs>
                <w:tab w:val="left" w:pos="301"/>
              </w:tabs>
              <w:spacing w:line="200" w:lineRule="exact"/>
              <w:ind w:left="318" w:right="34" w:hanging="318"/>
              <w:jc w:val="both"/>
              <w:rPr>
                <w:rFonts w:ascii="Segoe UI" w:hAnsi="Segoe UI" w:cs="Segoe UI"/>
                <w:sz w:val="16"/>
              </w:rPr>
            </w:pPr>
          </w:p>
          <w:p w:rsidR="003E44AF" w:rsidRPr="001D2342" w:rsidRDefault="003E44AF" w:rsidP="00B757EE">
            <w:pPr>
              <w:tabs>
                <w:tab w:val="left" w:pos="301"/>
              </w:tabs>
              <w:spacing w:line="200" w:lineRule="exact"/>
              <w:ind w:left="318" w:right="34" w:hanging="318"/>
              <w:jc w:val="both"/>
              <w:rPr>
                <w:rFonts w:ascii="Segoe UI" w:hAnsi="Segoe UI" w:cs="Segoe UI"/>
                <w:sz w:val="16"/>
              </w:rPr>
            </w:pPr>
            <w:r w:rsidRPr="001D2342">
              <w:rPr>
                <w:rFonts w:ascii="Segoe UI" w:hAnsi="Segoe UI" w:cs="Segoe UI"/>
                <w:sz w:val="16"/>
              </w:rPr>
              <w:t xml:space="preserve">1. </w:t>
            </w:r>
            <w:r w:rsidRPr="001D2342">
              <w:rPr>
                <w:rFonts w:ascii="Segoe UI" w:hAnsi="Segoe UI" w:cs="Segoe UI"/>
                <w:sz w:val="16"/>
              </w:rPr>
              <w:tab/>
              <w:t xml:space="preserve">Saham-saham yang masih dalam simpanan akan dikeluarkan menurut keperluan modal Perseroan, pada waktu dan dengan cara, harga serta persyaratan yang ditetapkan oleh Direksi berdasarkan persetujuan Rapat Umum Pemegang Saham, dengan cara penawaran umum terbatas, dengan memperhatikan peraturan yang termuat dalam Anggaran Dasar ini, Undang-Undang tentang Perseroan Terbatas, peraturan dan perundang-undangan yang berlaku di bidang Pasar Modal, antara lain peraturan yang mengatur tentang penambahan modal tanpa hak memesan efek terlebih dahulu serta peraturan Bursa Efek di tempat di mana saham-saham Perseroan dicatatkan. </w:t>
            </w:r>
          </w:p>
          <w:p w:rsidR="003E44AF" w:rsidRDefault="003E44AF" w:rsidP="00B757EE">
            <w:pPr>
              <w:tabs>
                <w:tab w:val="left" w:pos="301"/>
              </w:tabs>
              <w:spacing w:line="200" w:lineRule="exact"/>
              <w:ind w:left="320" w:right="36" w:hanging="320"/>
              <w:jc w:val="both"/>
              <w:rPr>
                <w:rFonts w:ascii="Segoe UI" w:hAnsi="Segoe UI" w:cs="Segoe UI"/>
                <w:sz w:val="16"/>
              </w:rPr>
            </w:pPr>
            <w:r w:rsidRPr="001D2342">
              <w:rPr>
                <w:rFonts w:ascii="Segoe UI" w:hAnsi="Segoe UI" w:cs="Segoe UI"/>
                <w:sz w:val="16"/>
              </w:rPr>
              <w:tab/>
              <w:t xml:space="preserve">Kuorum dan keputusan Rapat Umum Pemegang Saham untuk menyetujui pengeluaran saham dalam simpanan harus memenuhi persyaratan dalam Pasal 11 Anggaran Dasar ini. </w:t>
            </w:r>
          </w:p>
          <w:p w:rsidR="00016257" w:rsidRDefault="00016257" w:rsidP="00B757EE">
            <w:pPr>
              <w:tabs>
                <w:tab w:val="left" w:pos="301"/>
              </w:tabs>
              <w:spacing w:line="200" w:lineRule="exact"/>
              <w:ind w:left="320" w:right="36" w:hanging="320"/>
              <w:jc w:val="both"/>
              <w:rPr>
                <w:rFonts w:ascii="Segoe UI" w:hAnsi="Segoe UI" w:cs="Segoe UI"/>
                <w:sz w:val="16"/>
              </w:rPr>
            </w:pPr>
          </w:p>
          <w:p w:rsidR="00016257" w:rsidRPr="001D2342" w:rsidRDefault="00016257" w:rsidP="00B757EE">
            <w:pPr>
              <w:tabs>
                <w:tab w:val="left" w:pos="301"/>
              </w:tabs>
              <w:spacing w:line="200" w:lineRule="exact"/>
              <w:ind w:left="320" w:right="36" w:hanging="320"/>
              <w:jc w:val="both"/>
              <w:rPr>
                <w:rFonts w:ascii="Segoe UI" w:hAnsi="Segoe UI" w:cs="Segoe UI"/>
                <w:sz w:val="16"/>
              </w:rPr>
            </w:pPr>
          </w:p>
          <w:p w:rsidR="003E44AF" w:rsidRPr="001D2342" w:rsidRDefault="003E44AF" w:rsidP="00B757EE">
            <w:pPr>
              <w:spacing w:line="200" w:lineRule="exact"/>
              <w:ind w:left="320" w:right="36" w:hanging="320"/>
              <w:jc w:val="both"/>
              <w:rPr>
                <w:rFonts w:ascii="Segoe UI" w:hAnsi="Segoe UI" w:cs="Segoe UI"/>
                <w:sz w:val="16"/>
              </w:rPr>
            </w:pPr>
            <w:r w:rsidRPr="001D2342">
              <w:rPr>
                <w:rFonts w:ascii="Segoe UI" w:hAnsi="Segoe UI" w:cs="Segoe UI"/>
                <w:sz w:val="16"/>
              </w:rPr>
              <w:t xml:space="preserve">2. </w:t>
            </w:r>
            <w:r w:rsidRPr="001D2342">
              <w:rPr>
                <w:rFonts w:ascii="Segoe UI" w:hAnsi="Segoe UI" w:cs="Segoe UI"/>
                <w:sz w:val="16"/>
              </w:rPr>
              <w:tab/>
              <w:t>Setiap saham dalam simpanan yang dikeluarkan lebih lanjut harus disetor penuh. Penyetoran atas saham dilakukan dalam bentuk lain selain uang baik berupa benda berwujud maupun tidak berwujud wajib memenuhi ketentuan sebagai berikut:</w:t>
            </w:r>
          </w:p>
          <w:p w:rsidR="003E44AF" w:rsidRPr="001D2342" w:rsidRDefault="003E44AF" w:rsidP="00B757EE">
            <w:pPr>
              <w:spacing w:line="200" w:lineRule="exact"/>
              <w:ind w:left="603" w:right="36" w:hanging="283"/>
              <w:jc w:val="both"/>
              <w:rPr>
                <w:rFonts w:ascii="Segoe UI" w:hAnsi="Segoe UI" w:cs="Segoe UI"/>
                <w:sz w:val="16"/>
              </w:rPr>
            </w:pPr>
            <w:r w:rsidRPr="001D2342">
              <w:rPr>
                <w:rFonts w:ascii="Segoe UI" w:hAnsi="Segoe UI" w:cs="Segoe UI"/>
                <w:sz w:val="16"/>
              </w:rPr>
              <w:t>a.</w:t>
            </w:r>
            <w:r w:rsidRPr="001D2342">
              <w:rPr>
                <w:rFonts w:ascii="Segoe UI" w:hAnsi="Segoe UI" w:cs="Segoe UI"/>
                <w:sz w:val="16"/>
              </w:rPr>
              <w:tab/>
              <w:t>Benda yang akan dijadikan setoran modal dimaksud wajib diumumkan kepada publik pada saat pemanggilan Rapat Umum Pemegang Saham mengenai penyetoran tersebut;</w:t>
            </w:r>
          </w:p>
          <w:p w:rsidR="003E44AF" w:rsidRPr="001D2342" w:rsidRDefault="003E44AF" w:rsidP="00B757EE">
            <w:pPr>
              <w:spacing w:line="200" w:lineRule="exact"/>
              <w:ind w:left="603" w:right="36" w:hanging="283"/>
              <w:jc w:val="both"/>
              <w:rPr>
                <w:rFonts w:ascii="Segoe UI" w:hAnsi="Segoe UI" w:cs="Segoe UI"/>
                <w:sz w:val="16"/>
              </w:rPr>
            </w:pPr>
            <w:r w:rsidRPr="001D2342">
              <w:rPr>
                <w:rFonts w:ascii="Segoe UI" w:hAnsi="Segoe UI" w:cs="Segoe UI"/>
                <w:sz w:val="16"/>
              </w:rPr>
              <w:t>b.</w:t>
            </w:r>
            <w:r w:rsidRPr="001D2342">
              <w:rPr>
                <w:rFonts w:ascii="Segoe UI" w:hAnsi="Segoe UI" w:cs="Segoe UI"/>
                <w:sz w:val="16"/>
              </w:rPr>
              <w:tab/>
              <w:t>Benda yang dijadikan sebagai setoran modal wajib dinilai oleh Penilai yang terdaftar di Otoritas Jasa Keuangan dan tidak dijaminkan dengan cara apapun juga;</w:t>
            </w:r>
          </w:p>
          <w:p w:rsidR="003E44AF" w:rsidRDefault="003E44AF" w:rsidP="00B757EE">
            <w:pPr>
              <w:spacing w:line="200" w:lineRule="exact"/>
              <w:ind w:left="603" w:right="36" w:hanging="283"/>
              <w:jc w:val="both"/>
              <w:rPr>
                <w:rFonts w:ascii="Segoe UI" w:hAnsi="Segoe UI" w:cs="Segoe UI"/>
                <w:sz w:val="16"/>
              </w:rPr>
            </w:pPr>
            <w:r w:rsidRPr="001D2342">
              <w:rPr>
                <w:rFonts w:ascii="Segoe UI" w:hAnsi="Segoe UI" w:cs="Segoe UI"/>
                <w:sz w:val="16"/>
              </w:rPr>
              <w:t>c.</w:t>
            </w:r>
            <w:r w:rsidRPr="001D2342">
              <w:rPr>
                <w:rFonts w:ascii="Segoe UI" w:hAnsi="Segoe UI" w:cs="Segoe UI"/>
                <w:sz w:val="16"/>
              </w:rPr>
              <w:tab/>
              <w:t>Memperoleh persetujuan Rapat Umum Pemegang Saham dengan kuorum sebagaimana diatur dalam Pasal 11 ayat 3;</w:t>
            </w:r>
          </w:p>
          <w:p w:rsidR="00016257" w:rsidRDefault="00016257" w:rsidP="00B757EE">
            <w:pPr>
              <w:spacing w:line="200" w:lineRule="exact"/>
              <w:ind w:left="603" w:right="36" w:hanging="283"/>
              <w:jc w:val="both"/>
              <w:rPr>
                <w:rFonts w:ascii="Segoe UI" w:hAnsi="Segoe UI" w:cs="Segoe UI"/>
                <w:sz w:val="16"/>
              </w:rPr>
            </w:pPr>
          </w:p>
          <w:p w:rsidR="00016257" w:rsidRDefault="00016257" w:rsidP="00B757EE">
            <w:pPr>
              <w:spacing w:line="200" w:lineRule="exact"/>
              <w:ind w:left="603" w:right="36" w:hanging="283"/>
              <w:jc w:val="both"/>
              <w:rPr>
                <w:rFonts w:ascii="Segoe UI" w:hAnsi="Segoe UI" w:cs="Segoe UI"/>
                <w:sz w:val="16"/>
              </w:rPr>
            </w:pPr>
          </w:p>
          <w:p w:rsidR="00016257" w:rsidRDefault="00016257" w:rsidP="00B757EE">
            <w:pPr>
              <w:spacing w:line="200" w:lineRule="exact"/>
              <w:ind w:left="603" w:right="36" w:hanging="283"/>
              <w:jc w:val="both"/>
              <w:rPr>
                <w:rFonts w:ascii="Segoe UI" w:hAnsi="Segoe UI" w:cs="Segoe UI"/>
                <w:sz w:val="16"/>
              </w:rPr>
            </w:pPr>
          </w:p>
          <w:p w:rsidR="00016257" w:rsidRDefault="00016257" w:rsidP="00B757EE">
            <w:pPr>
              <w:spacing w:line="200" w:lineRule="exact"/>
              <w:ind w:left="603" w:right="36" w:hanging="283"/>
              <w:jc w:val="both"/>
              <w:rPr>
                <w:rFonts w:ascii="Segoe UI" w:hAnsi="Segoe UI" w:cs="Segoe UI"/>
                <w:sz w:val="16"/>
              </w:rPr>
            </w:pPr>
          </w:p>
          <w:p w:rsidR="00016257" w:rsidRDefault="00016257" w:rsidP="00B757EE">
            <w:pPr>
              <w:spacing w:line="200" w:lineRule="exact"/>
              <w:ind w:left="603" w:right="36" w:hanging="283"/>
              <w:jc w:val="both"/>
              <w:rPr>
                <w:rFonts w:ascii="Segoe UI" w:hAnsi="Segoe UI" w:cs="Segoe UI"/>
                <w:sz w:val="16"/>
              </w:rPr>
            </w:pPr>
          </w:p>
          <w:p w:rsidR="003E44AF" w:rsidRPr="001D2342" w:rsidRDefault="003E44AF" w:rsidP="00016257">
            <w:pPr>
              <w:spacing w:before="120" w:line="200" w:lineRule="exact"/>
              <w:ind w:left="602" w:right="34" w:hanging="284"/>
              <w:jc w:val="both"/>
              <w:rPr>
                <w:rFonts w:ascii="Segoe UI" w:hAnsi="Segoe UI" w:cs="Segoe UI"/>
                <w:sz w:val="16"/>
              </w:rPr>
            </w:pPr>
            <w:r w:rsidRPr="001D2342">
              <w:rPr>
                <w:rFonts w:ascii="Segoe UI" w:hAnsi="Segoe UI" w:cs="Segoe UI"/>
                <w:sz w:val="16"/>
              </w:rPr>
              <w:t>d.</w:t>
            </w:r>
            <w:r w:rsidRPr="001D2342">
              <w:rPr>
                <w:rFonts w:ascii="Segoe UI" w:hAnsi="Segoe UI" w:cs="Segoe UI"/>
                <w:sz w:val="16"/>
              </w:rPr>
              <w:tab/>
              <w:t>Dalam hal benda yang dijadikan sebagai setoran modal dilakukan dalam bentuk saham Perseroan yang tercatat di Bursa Efek, maka harganya harus ditetapkan berdasarkan nilai pasar wajar; dan</w:t>
            </w:r>
          </w:p>
          <w:p w:rsidR="003E44AF" w:rsidRPr="001D2342" w:rsidRDefault="009B123D" w:rsidP="00B757EE">
            <w:pPr>
              <w:spacing w:line="200" w:lineRule="exact"/>
              <w:ind w:left="603" w:right="36" w:hanging="283"/>
              <w:jc w:val="both"/>
              <w:rPr>
                <w:rFonts w:ascii="Segoe UI" w:hAnsi="Segoe UI" w:cs="Segoe UI"/>
                <w:sz w:val="16"/>
              </w:rPr>
            </w:pPr>
            <w:r w:rsidRPr="001D2342">
              <w:rPr>
                <w:rFonts w:ascii="Segoe UI" w:hAnsi="Segoe UI" w:cs="Segoe UI"/>
                <w:sz w:val="16"/>
                <w:lang w:val="id-ID"/>
              </w:rPr>
              <w:t>e</w:t>
            </w:r>
            <w:r w:rsidR="003E44AF" w:rsidRPr="001D2342">
              <w:rPr>
                <w:rFonts w:ascii="Segoe UI" w:hAnsi="Segoe UI" w:cs="Segoe UI"/>
                <w:sz w:val="16"/>
              </w:rPr>
              <w:t>.</w:t>
            </w:r>
            <w:r w:rsidR="003E44AF" w:rsidRPr="001D2342">
              <w:rPr>
                <w:rFonts w:ascii="Segoe UI" w:hAnsi="Segoe UI" w:cs="Segoe UI"/>
                <w:sz w:val="16"/>
              </w:rPr>
              <w:tab/>
              <w:t xml:space="preserve">Dalam hal penyetoran tersebut berasal dari laba ditahan, agio saham, laba bersih Perseroan, dan/atau unsur modal sendiri, maka laba ditahan, agio saham, laba bersih Perseroan, dan/atau unsur modal sendiri lainnya tersebut sudah dimuat dalam Laporan Keuangan Tahunan terakhir yang telah diperiksa oleh Akuntan yang terdaftar di Otoritas Jasa Keuangan dengan pendapat wajar tanpa pengecualian.  </w:t>
            </w:r>
          </w:p>
          <w:p w:rsidR="00B757EE" w:rsidRPr="001D2342" w:rsidRDefault="00B757EE" w:rsidP="00B757EE">
            <w:pPr>
              <w:spacing w:line="200" w:lineRule="exact"/>
              <w:ind w:left="603" w:right="36" w:hanging="283"/>
              <w:jc w:val="both"/>
              <w:rPr>
                <w:rFonts w:ascii="Segoe UI" w:hAnsi="Segoe UI" w:cs="Segoe UI"/>
                <w:sz w:val="16"/>
              </w:rPr>
            </w:pPr>
          </w:p>
          <w:p w:rsidR="003E44AF" w:rsidRPr="001D2342" w:rsidRDefault="003E44AF" w:rsidP="00B757EE">
            <w:pPr>
              <w:spacing w:line="200" w:lineRule="exact"/>
              <w:ind w:left="320" w:right="36" w:hanging="320"/>
              <w:jc w:val="both"/>
              <w:rPr>
                <w:rFonts w:ascii="Segoe UI" w:hAnsi="Segoe UI" w:cs="Segoe UI"/>
                <w:sz w:val="16"/>
              </w:rPr>
            </w:pPr>
            <w:r w:rsidRPr="001D2342">
              <w:rPr>
                <w:rFonts w:ascii="Segoe UI" w:hAnsi="Segoe UI" w:cs="Segoe UI"/>
                <w:sz w:val="16"/>
              </w:rPr>
              <w:t>6.</w:t>
            </w:r>
            <w:r w:rsidRPr="001D2342">
              <w:rPr>
                <w:rFonts w:ascii="Segoe UI" w:hAnsi="Segoe UI" w:cs="Segoe UI"/>
                <w:sz w:val="16"/>
              </w:rPr>
              <w:tab/>
              <w:t>Jika efek yang bersifat Ekuitas akan dikeluarkan oleh Perseroan, maka:</w:t>
            </w:r>
          </w:p>
          <w:p w:rsidR="003E44AF" w:rsidRPr="001D2342" w:rsidRDefault="003E44AF" w:rsidP="00B757EE">
            <w:pPr>
              <w:spacing w:line="200" w:lineRule="exact"/>
              <w:ind w:left="603" w:right="36" w:hanging="283"/>
              <w:jc w:val="both"/>
              <w:rPr>
                <w:rFonts w:ascii="Segoe UI" w:hAnsi="Segoe UI" w:cs="Segoe UI"/>
                <w:sz w:val="16"/>
              </w:rPr>
            </w:pPr>
            <w:r w:rsidRPr="001D2342">
              <w:rPr>
                <w:rFonts w:ascii="Segoe UI" w:hAnsi="Segoe UI" w:cs="Segoe UI"/>
                <w:sz w:val="16"/>
              </w:rPr>
              <w:t>a.</w:t>
            </w:r>
            <w:r w:rsidRPr="001D2342">
              <w:rPr>
                <w:rFonts w:ascii="Segoe UI" w:hAnsi="Segoe UI" w:cs="Segoe UI"/>
                <w:sz w:val="16"/>
              </w:rPr>
              <w:tab/>
              <w:t>Setiap penambahan modal melalui pengeluaran Efek Bersifat Ekuitas yang dilakukan dengan pemesanan, maka hal tersebut wajib dilakukan dengan memberikan Hak Memesan Efek Terlebih Dahulu (“HMETD”) kepada pemegang saham yang namanya terdaftar dalam daftar pemegang saham Perseroan pada tanggal yang disampaikan dalam informasi yang diumumkan bersamaan dengan penyampaian pernyataan pendaftaran, dalam jumlah yang sebanding dengan jumlah saham yang telah terdaftar dalam daftar pemegang saham Perseroan atas nama pemegang saham masing-masing pada tanggal tersebut, sebagaimana diatur dalam Peraturan Otoritas Jasa Keuangan.</w:t>
            </w:r>
          </w:p>
          <w:p w:rsidR="003E44AF" w:rsidRPr="001D2342" w:rsidRDefault="003E44AF" w:rsidP="00B757EE">
            <w:pPr>
              <w:spacing w:line="200" w:lineRule="exact"/>
              <w:ind w:left="603" w:right="36" w:hanging="283"/>
              <w:jc w:val="both"/>
              <w:rPr>
                <w:rFonts w:ascii="Segoe UI" w:hAnsi="Segoe UI" w:cs="Segoe UI"/>
                <w:sz w:val="16"/>
              </w:rPr>
            </w:pPr>
            <w:r w:rsidRPr="001D2342">
              <w:rPr>
                <w:rFonts w:ascii="Segoe UI" w:hAnsi="Segoe UI" w:cs="Segoe UI"/>
                <w:sz w:val="16"/>
              </w:rPr>
              <w:t xml:space="preserve">b. </w:t>
            </w:r>
            <w:r w:rsidRPr="001D2342">
              <w:rPr>
                <w:rFonts w:ascii="Segoe UI" w:hAnsi="Segoe UI" w:cs="Segoe UI"/>
                <w:sz w:val="16"/>
              </w:rPr>
              <w:tab/>
              <w:t>Pengeluaran Efek bersifat ekuitas tanpa memberikan HMETD kepada pemegang saham dapat dilakukan dalam hal pengeluaran saham untuk perbaikan posisi keuangan dan selain perbaikan posisi keuangan yang dilakukan sesuai dengan peraturan Otoritas Jasa Keuangan yang memperbolehkan penambahan modal tanpa HMETD.</w:t>
            </w:r>
          </w:p>
          <w:p w:rsidR="008B221A" w:rsidRPr="001D2342" w:rsidRDefault="008B221A" w:rsidP="00B757EE">
            <w:pPr>
              <w:spacing w:line="200" w:lineRule="exact"/>
              <w:ind w:right="36"/>
              <w:jc w:val="both"/>
              <w:rPr>
                <w:rFonts w:ascii="Segoe UI" w:hAnsi="Segoe UI" w:cs="Segoe UI"/>
                <w:sz w:val="16"/>
              </w:rPr>
            </w:pPr>
          </w:p>
        </w:tc>
        <w:tc>
          <w:tcPr>
            <w:tcW w:w="1843" w:type="dxa"/>
          </w:tcPr>
          <w:p w:rsidR="008B221A" w:rsidRPr="001D2342" w:rsidRDefault="008B221A" w:rsidP="008B221A">
            <w:pPr>
              <w:spacing w:line="200" w:lineRule="exact"/>
              <w:rPr>
                <w:rFonts w:ascii="Segoe UI" w:hAnsi="Segoe UI" w:cs="Segoe UI"/>
                <w:sz w:val="16"/>
              </w:rPr>
            </w:pPr>
          </w:p>
          <w:p w:rsidR="00696CF5" w:rsidRPr="001D2342" w:rsidRDefault="001657C0" w:rsidP="00016257">
            <w:pPr>
              <w:autoSpaceDE w:val="0"/>
              <w:autoSpaceDN w:val="0"/>
              <w:spacing w:before="60" w:line="200" w:lineRule="exact"/>
              <w:ind w:right="173"/>
              <w:jc w:val="both"/>
              <w:rPr>
                <w:rFonts w:ascii="Segoe UI" w:hAnsi="Segoe UI" w:cs="Segoe UI"/>
                <w:i/>
                <w:sz w:val="14"/>
                <w:szCs w:val="16"/>
                <w:lang w:val="pt-BR"/>
              </w:rPr>
            </w:pPr>
            <w:r w:rsidRPr="001D2342">
              <w:rPr>
                <w:rFonts w:ascii="Segoe UI" w:hAnsi="Segoe UI" w:cs="Segoe UI"/>
                <w:i/>
                <w:sz w:val="14"/>
                <w:szCs w:val="16"/>
                <w:lang w:val="id-ID"/>
              </w:rPr>
              <w:t>A</w:t>
            </w:r>
            <w:r w:rsidR="00696CF5" w:rsidRPr="001D2342">
              <w:rPr>
                <w:rFonts w:ascii="Segoe UI" w:hAnsi="Segoe UI" w:cs="Segoe UI"/>
                <w:i/>
                <w:sz w:val="14"/>
                <w:szCs w:val="16"/>
                <w:lang w:val="pt-BR"/>
              </w:rPr>
              <w:t>yat 3 dan ayat 4 digabung</w:t>
            </w:r>
          </w:p>
          <w:p w:rsidR="00696CF5" w:rsidRPr="001D2342" w:rsidRDefault="00696CF5" w:rsidP="00016257">
            <w:pPr>
              <w:autoSpaceDE w:val="0"/>
              <w:autoSpaceDN w:val="0"/>
              <w:spacing w:line="200" w:lineRule="exact"/>
              <w:ind w:right="173"/>
              <w:jc w:val="both"/>
              <w:rPr>
                <w:rFonts w:ascii="Segoe UI" w:hAnsi="Segoe UI" w:cs="Segoe UI"/>
                <w:sz w:val="16"/>
                <w:szCs w:val="16"/>
                <w:lang w:val="pt-BR"/>
              </w:rPr>
            </w:pPr>
          </w:p>
          <w:p w:rsidR="001657C0" w:rsidRPr="001D2342" w:rsidRDefault="001657C0" w:rsidP="001657C0">
            <w:pPr>
              <w:autoSpaceDE w:val="0"/>
              <w:autoSpaceDN w:val="0"/>
              <w:spacing w:line="200" w:lineRule="exact"/>
              <w:ind w:right="180"/>
              <w:jc w:val="both"/>
              <w:rPr>
                <w:rFonts w:ascii="Segoe UI" w:hAnsi="Segoe UI" w:cs="Segoe UI"/>
                <w:i/>
                <w:sz w:val="14"/>
                <w:szCs w:val="16"/>
                <w:lang w:val="pt-BR"/>
              </w:rPr>
            </w:pPr>
          </w:p>
          <w:p w:rsidR="001657C0" w:rsidRPr="001D2342" w:rsidRDefault="001657C0" w:rsidP="001657C0">
            <w:pPr>
              <w:autoSpaceDE w:val="0"/>
              <w:autoSpaceDN w:val="0"/>
              <w:spacing w:line="200" w:lineRule="exact"/>
              <w:ind w:right="180"/>
              <w:jc w:val="both"/>
              <w:rPr>
                <w:rFonts w:ascii="Segoe UI" w:hAnsi="Segoe UI" w:cs="Segoe UI"/>
                <w:i/>
                <w:sz w:val="14"/>
                <w:szCs w:val="16"/>
                <w:lang w:val="pt-BR"/>
              </w:rPr>
            </w:pPr>
          </w:p>
          <w:p w:rsidR="001657C0" w:rsidRPr="001D2342" w:rsidRDefault="001657C0" w:rsidP="001657C0">
            <w:pPr>
              <w:autoSpaceDE w:val="0"/>
              <w:autoSpaceDN w:val="0"/>
              <w:spacing w:line="200" w:lineRule="exact"/>
              <w:ind w:right="180"/>
              <w:jc w:val="both"/>
              <w:rPr>
                <w:rFonts w:ascii="Segoe UI" w:hAnsi="Segoe UI" w:cs="Segoe UI"/>
                <w:i/>
                <w:sz w:val="14"/>
                <w:szCs w:val="16"/>
                <w:lang w:val="pt-BR"/>
              </w:rPr>
            </w:pPr>
            <w:r w:rsidRPr="001D2342">
              <w:rPr>
                <w:rFonts w:ascii="Segoe UI" w:hAnsi="Segoe UI" w:cs="Segoe UI"/>
                <w:i/>
                <w:sz w:val="14"/>
                <w:szCs w:val="16"/>
                <w:lang w:val="pt-BR"/>
              </w:rPr>
              <w:t>Ayat 5 menjadi ayat 4 dengan perubahan pada huruf c</w:t>
            </w:r>
          </w:p>
          <w:p w:rsidR="00696CF5" w:rsidRPr="001D2342" w:rsidRDefault="00696CF5" w:rsidP="008B221A">
            <w:pPr>
              <w:spacing w:line="200" w:lineRule="exact"/>
              <w:rPr>
                <w:rFonts w:ascii="Segoe UI" w:hAnsi="Segoe UI" w:cs="Segoe UI"/>
                <w:sz w:val="16"/>
              </w:rPr>
            </w:pPr>
          </w:p>
          <w:p w:rsidR="001657C0" w:rsidRPr="001D2342" w:rsidRDefault="001657C0" w:rsidP="008B221A">
            <w:pPr>
              <w:spacing w:line="200" w:lineRule="exact"/>
              <w:rPr>
                <w:rFonts w:ascii="Segoe UI" w:hAnsi="Segoe UI" w:cs="Segoe UI"/>
                <w:sz w:val="16"/>
              </w:rPr>
            </w:pPr>
          </w:p>
          <w:p w:rsidR="001657C0" w:rsidRPr="001D2342" w:rsidRDefault="001657C0" w:rsidP="008B221A">
            <w:pPr>
              <w:spacing w:line="200" w:lineRule="exact"/>
              <w:rPr>
                <w:rFonts w:ascii="Segoe UI" w:hAnsi="Segoe UI" w:cs="Segoe UI"/>
                <w:i/>
                <w:sz w:val="16"/>
              </w:rPr>
            </w:pPr>
            <w:r w:rsidRPr="001D2342">
              <w:rPr>
                <w:rFonts w:ascii="Segoe UI" w:hAnsi="Segoe UI" w:cs="Segoe UI"/>
                <w:i/>
                <w:sz w:val="14"/>
                <w:szCs w:val="16"/>
                <w:lang w:val="pt-BR"/>
              </w:rPr>
              <w:t>Ayat 6 diubah</w:t>
            </w:r>
          </w:p>
        </w:tc>
      </w:tr>
      <w:tr w:rsidR="00016257" w:rsidRPr="001D2342" w:rsidTr="00016257">
        <w:tblPrEx>
          <w:shd w:val="clear" w:color="auto" w:fill="auto"/>
        </w:tblPrEx>
        <w:trPr>
          <w:trHeight w:val="649"/>
        </w:trPr>
        <w:tc>
          <w:tcPr>
            <w:tcW w:w="10207" w:type="dxa"/>
            <w:gridSpan w:val="3"/>
            <w:tcBorders>
              <w:bottom w:val="single" w:sz="4" w:space="0" w:color="auto"/>
            </w:tcBorders>
            <w:shd w:val="clear" w:color="auto" w:fill="BABABA" w:themeFill="background1" w:themeFillShade="BF"/>
          </w:tcPr>
          <w:p w:rsidR="008B221A" w:rsidRPr="001D2342" w:rsidRDefault="008B221A" w:rsidP="00437E43">
            <w:pPr>
              <w:spacing w:before="120" w:line="240" w:lineRule="exact"/>
              <w:ind w:right="31"/>
              <w:jc w:val="center"/>
              <w:rPr>
                <w:rFonts w:ascii="Segoe UI" w:hAnsi="Segoe UI" w:cs="Segoe UI"/>
                <w:sz w:val="24"/>
                <w:lang w:val="id-ID"/>
              </w:rPr>
            </w:pPr>
            <w:r w:rsidRPr="001D2342">
              <w:rPr>
                <w:rFonts w:ascii="Segoe UI" w:hAnsi="Segoe UI" w:cs="Segoe UI"/>
                <w:sz w:val="24"/>
                <w:lang w:val="id-ID"/>
              </w:rPr>
              <w:lastRenderedPageBreak/>
              <w:t>RAPAT UMUM PEMEGANG SAHAM</w:t>
            </w:r>
          </w:p>
          <w:p w:rsidR="008B221A" w:rsidRPr="001D2342" w:rsidRDefault="008B221A" w:rsidP="00437E43">
            <w:pPr>
              <w:spacing w:after="80" w:line="240" w:lineRule="exact"/>
              <w:ind w:right="31"/>
              <w:jc w:val="center"/>
              <w:rPr>
                <w:rFonts w:ascii="Segoe UI" w:hAnsi="Segoe UI" w:cs="Segoe UI"/>
                <w:lang w:val="id-ID"/>
              </w:rPr>
            </w:pPr>
            <w:r w:rsidRPr="001D2342">
              <w:rPr>
                <w:rFonts w:ascii="Segoe UI" w:hAnsi="Segoe UI" w:cs="Segoe UI"/>
                <w:sz w:val="20"/>
                <w:lang w:val="id-ID"/>
              </w:rPr>
              <w:t>Pasal 9</w:t>
            </w:r>
          </w:p>
        </w:tc>
      </w:tr>
      <w:tr w:rsidR="00016257" w:rsidRPr="001D2342" w:rsidTr="00016257">
        <w:tblPrEx>
          <w:shd w:val="clear" w:color="auto" w:fill="auto"/>
        </w:tblPrEx>
        <w:trPr>
          <w:trHeight w:val="399"/>
        </w:trPr>
        <w:tc>
          <w:tcPr>
            <w:tcW w:w="4111" w:type="dxa"/>
            <w:shd w:val="clear" w:color="auto" w:fill="E0E0E0" w:themeFill="background1" w:themeFillShade="E6"/>
          </w:tcPr>
          <w:p w:rsidR="008B221A" w:rsidRPr="001D2342" w:rsidRDefault="006A4A8B" w:rsidP="006B04A3">
            <w:pPr>
              <w:widowControl w:val="0"/>
              <w:spacing w:before="120" w:after="120" w:line="200" w:lineRule="exact"/>
              <w:ind w:left="249" w:right="31"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shd w:val="clear" w:color="auto" w:fill="E0E0E0" w:themeFill="background1" w:themeFillShade="E6"/>
          </w:tcPr>
          <w:p w:rsidR="008B221A" w:rsidRPr="001D2342" w:rsidRDefault="00696CF5" w:rsidP="00F151CB">
            <w:pPr>
              <w:spacing w:before="120" w:after="120" w:line="200" w:lineRule="exact"/>
              <w:ind w:left="249" w:right="36" w:hanging="249"/>
              <w:jc w:val="center"/>
              <w:rPr>
                <w:rFonts w:ascii="Segoe UI" w:hAnsi="Segoe UI" w:cs="Segoe UI"/>
                <w:sz w:val="16"/>
                <w:szCs w:val="16"/>
                <w:lang w:val="fi-FI"/>
              </w:rPr>
            </w:pPr>
            <w:r w:rsidRPr="001D2342">
              <w:rPr>
                <w:rFonts w:ascii="Segoe UI" w:hAnsi="Segoe UI" w:cs="Segoe UI"/>
                <w:b/>
                <w:sz w:val="16"/>
                <w:szCs w:val="16"/>
                <w:lang w:val="id-ID"/>
              </w:rPr>
              <w:t>P</w:t>
            </w:r>
            <w:r w:rsidR="008B221A" w:rsidRPr="001D2342">
              <w:rPr>
                <w:rFonts w:ascii="Segoe UI" w:hAnsi="Segoe UI" w:cs="Segoe UI"/>
                <w:b/>
                <w:sz w:val="16"/>
                <w:szCs w:val="16"/>
              </w:rPr>
              <w:t>ENYESUAIAN POJK 15/2020</w:t>
            </w:r>
          </w:p>
        </w:tc>
        <w:tc>
          <w:tcPr>
            <w:tcW w:w="1843" w:type="dxa"/>
            <w:shd w:val="clear" w:color="auto" w:fill="E0E0E0" w:themeFill="background1" w:themeFillShade="E6"/>
          </w:tcPr>
          <w:p w:rsidR="008B221A" w:rsidRPr="001D2342" w:rsidRDefault="008B221A" w:rsidP="006B04A3">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blPrEx>
          <w:shd w:val="clear" w:color="auto" w:fill="auto"/>
        </w:tblPrEx>
        <w:tc>
          <w:tcPr>
            <w:tcW w:w="4111" w:type="dxa"/>
          </w:tcPr>
          <w:p w:rsidR="003E44AF" w:rsidRPr="001D2342" w:rsidRDefault="003E44AF" w:rsidP="00B757EE">
            <w:pPr>
              <w:widowControl w:val="0"/>
              <w:autoSpaceDE w:val="0"/>
              <w:autoSpaceDN w:val="0"/>
              <w:spacing w:line="200" w:lineRule="exact"/>
              <w:ind w:left="571" w:right="31" w:hanging="571"/>
              <w:jc w:val="both"/>
              <w:rPr>
                <w:rFonts w:ascii="Segoe UI" w:hAnsi="Segoe UI" w:cs="Segoe UI"/>
                <w:sz w:val="16"/>
                <w:szCs w:val="16"/>
                <w:lang w:val="nb-NO"/>
              </w:rPr>
            </w:pPr>
          </w:p>
          <w:p w:rsidR="003E44AF" w:rsidRPr="001D2342" w:rsidRDefault="003E44AF" w:rsidP="00B757EE">
            <w:pPr>
              <w:widowControl w:val="0"/>
              <w:autoSpaceDE w:val="0"/>
              <w:autoSpaceDN w:val="0"/>
              <w:spacing w:line="200" w:lineRule="exact"/>
              <w:ind w:left="454" w:right="31" w:hanging="454"/>
              <w:jc w:val="both"/>
              <w:rPr>
                <w:rFonts w:ascii="Segoe UI" w:hAnsi="Segoe UI" w:cs="Segoe UI"/>
                <w:spacing w:val="-40"/>
                <w:sz w:val="16"/>
                <w:szCs w:val="16"/>
                <w:lang w:val="fi-FI"/>
              </w:rPr>
            </w:pPr>
            <w:r w:rsidRPr="001D2342">
              <w:rPr>
                <w:rFonts w:ascii="Segoe UI" w:hAnsi="Segoe UI" w:cs="Segoe UI"/>
                <w:sz w:val="16"/>
                <w:szCs w:val="16"/>
                <w:lang w:val="nb-NO"/>
              </w:rPr>
              <w:t>1.</w:t>
            </w:r>
            <w:r w:rsidRPr="001D2342">
              <w:rPr>
                <w:rFonts w:ascii="Segoe UI" w:hAnsi="Segoe UI" w:cs="Segoe UI"/>
                <w:sz w:val="16"/>
                <w:szCs w:val="16"/>
                <w:lang w:val="nb-NO"/>
              </w:rPr>
              <w:tab/>
              <w:t xml:space="preserve">Rapat Umum Pemegang Saham yang selanjutnya </w:t>
            </w:r>
            <w:r w:rsidRPr="001D2342">
              <w:rPr>
                <w:rFonts w:ascii="Segoe UI" w:hAnsi="Segoe UI" w:cs="Segoe UI"/>
                <w:sz w:val="16"/>
                <w:szCs w:val="16"/>
                <w:lang w:val="fi-FI"/>
              </w:rPr>
              <w:t xml:space="preserve">disebut “RUPS” adalah: </w:t>
            </w:r>
          </w:p>
          <w:p w:rsidR="003E44AF" w:rsidRPr="001D2342" w:rsidRDefault="003E44AF" w:rsidP="00B757EE">
            <w:pPr>
              <w:widowControl w:val="0"/>
              <w:numPr>
                <w:ilvl w:val="1"/>
                <w:numId w:val="12"/>
              </w:numPr>
              <w:tabs>
                <w:tab w:val="clear" w:pos="2144"/>
              </w:tabs>
              <w:adjustRightInd w:val="0"/>
              <w:spacing w:line="200" w:lineRule="exact"/>
              <w:ind w:left="738" w:right="31" w:hanging="308"/>
              <w:jc w:val="both"/>
              <w:textAlignment w:val="baseline"/>
              <w:rPr>
                <w:rFonts w:ascii="Segoe UI" w:hAnsi="Segoe UI" w:cs="Segoe UI"/>
                <w:sz w:val="16"/>
                <w:szCs w:val="16"/>
              </w:rPr>
            </w:pPr>
            <w:r w:rsidRPr="001D2342">
              <w:rPr>
                <w:rFonts w:ascii="Segoe UI" w:hAnsi="Segoe UI" w:cs="Segoe UI"/>
                <w:sz w:val="16"/>
                <w:szCs w:val="16"/>
              </w:rPr>
              <w:t xml:space="preserve">RUPS tahunan; </w:t>
            </w:r>
          </w:p>
          <w:p w:rsidR="003E44AF" w:rsidRDefault="003E44AF" w:rsidP="00B757EE">
            <w:pPr>
              <w:widowControl w:val="0"/>
              <w:numPr>
                <w:ilvl w:val="1"/>
                <w:numId w:val="12"/>
              </w:numPr>
              <w:tabs>
                <w:tab w:val="clear" w:pos="2144"/>
              </w:tabs>
              <w:adjustRightInd w:val="0"/>
              <w:spacing w:line="200" w:lineRule="exact"/>
              <w:ind w:left="738" w:right="31" w:hanging="308"/>
              <w:jc w:val="both"/>
              <w:textAlignment w:val="baseline"/>
              <w:rPr>
                <w:rFonts w:ascii="Segoe UI" w:hAnsi="Segoe UI" w:cs="Segoe UI"/>
                <w:sz w:val="16"/>
                <w:szCs w:val="16"/>
                <w:lang w:val="es-ES"/>
              </w:rPr>
            </w:pPr>
            <w:r w:rsidRPr="001D2342">
              <w:rPr>
                <w:rFonts w:ascii="Segoe UI" w:hAnsi="Segoe UI" w:cs="Segoe UI"/>
                <w:sz w:val="16"/>
                <w:szCs w:val="16"/>
                <w:lang w:val="sv-SE"/>
              </w:rPr>
              <w:t xml:space="preserve">RUPS lainnya, yang dalam Anggaran Dasar </w:t>
            </w:r>
            <w:r w:rsidRPr="001D2342">
              <w:rPr>
                <w:rFonts w:ascii="Segoe UI" w:hAnsi="Segoe UI" w:cs="Segoe UI"/>
                <w:sz w:val="16"/>
                <w:szCs w:val="16"/>
                <w:lang w:val="es-ES"/>
              </w:rPr>
              <w:t>disebut juga RUPS luar biasa.</w:t>
            </w:r>
          </w:p>
          <w:p w:rsidR="00016257" w:rsidRDefault="00016257" w:rsidP="00016257">
            <w:pPr>
              <w:widowControl w:val="0"/>
              <w:adjustRightInd w:val="0"/>
              <w:spacing w:line="200" w:lineRule="exact"/>
              <w:ind w:right="31"/>
              <w:jc w:val="both"/>
              <w:textAlignment w:val="baseline"/>
              <w:rPr>
                <w:rFonts w:ascii="Segoe UI" w:hAnsi="Segoe UI" w:cs="Segoe UI"/>
                <w:sz w:val="16"/>
                <w:szCs w:val="16"/>
                <w:lang w:val="es-ES"/>
              </w:rPr>
            </w:pPr>
          </w:p>
          <w:p w:rsidR="00016257" w:rsidRPr="001D2342" w:rsidRDefault="00016257" w:rsidP="00016257">
            <w:pPr>
              <w:widowControl w:val="0"/>
              <w:adjustRightInd w:val="0"/>
              <w:spacing w:line="200" w:lineRule="exact"/>
              <w:ind w:right="31"/>
              <w:jc w:val="both"/>
              <w:textAlignment w:val="baseline"/>
              <w:rPr>
                <w:rFonts w:ascii="Segoe UI" w:hAnsi="Segoe UI" w:cs="Segoe UI"/>
                <w:sz w:val="16"/>
                <w:szCs w:val="16"/>
                <w:lang w:val="es-ES"/>
              </w:rPr>
            </w:pPr>
          </w:p>
          <w:p w:rsidR="003E44AF" w:rsidRPr="001D2342" w:rsidRDefault="003E44AF" w:rsidP="00016257">
            <w:pPr>
              <w:widowControl w:val="0"/>
              <w:autoSpaceDE w:val="0"/>
              <w:autoSpaceDN w:val="0"/>
              <w:spacing w:before="120" w:line="200" w:lineRule="exact"/>
              <w:ind w:left="454" w:right="28" w:hanging="454"/>
              <w:jc w:val="both"/>
              <w:rPr>
                <w:rFonts w:ascii="Segoe UI" w:hAnsi="Segoe UI" w:cs="Segoe UI"/>
                <w:sz w:val="16"/>
                <w:szCs w:val="16"/>
                <w:lang w:val="es-ES"/>
              </w:rPr>
            </w:pPr>
            <w:r w:rsidRPr="001D2342">
              <w:rPr>
                <w:rFonts w:ascii="Segoe UI" w:hAnsi="Segoe UI" w:cs="Segoe UI"/>
                <w:sz w:val="16"/>
                <w:szCs w:val="16"/>
                <w:lang w:val="es-ES"/>
              </w:rPr>
              <w:lastRenderedPageBreak/>
              <w:t>2.</w:t>
            </w:r>
            <w:r w:rsidRPr="001D2342">
              <w:rPr>
                <w:rFonts w:ascii="Segoe UI" w:hAnsi="Segoe UI" w:cs="Segoe UI"/>
                <w:sz w:val="16"/>
                <w:szCs w:val="16"/>
                <w:lang w:val="es-ES"/>
              </w:rPr>
              <w:tab/>
              <w:t>Istilah RUPS dalam Anggaran Dasar ini berarti keduanya, yaitu: RUPS tahunan dan RUPS luar biasa, kecuali dengan tegas ditentukan lain.</w:t>
            </w:r>
          </w:p>
          <w:p w:rsidR="003E44AF" w:rsidRPr="001D2342" w:rsidRDefault="003E44AF" w:rsidP="00016257">
            <w:pPr>
              <w:widowControl w:val="0"/>
              <w:spacing w:before="120" w:line="200" w:lineRule="exact"/>
              <w:ind w:left="454" w:right="28" w:hanging="454"/>
              <w:jc w:val="both"/>
              <w:rPr>
                <w:rFonts w:ascii="Segoe UI" w:hAnsi="Segoe UI" w:cs="Segoe UI"/>
                <w:sz w:val="16"/>
                <w:szCs w:val="16"/>
                <w:lang w:val="es-ES"/>
              </w:rPr>
            </w:pPr>
            <w:r w:rsidRPr="001D2342">
              <w:rPr>
                <w:rFonts w:ascii="Segoe UI" w:hAnsi="Segoe UI" w:cs="Segoe UI"/>
                <w:sz w:val="16"/>
                <w:szCs w:val="16"/>
                <w:lang w:val="es-ES"/>
              </w:rPr>
              <w:t>3.</w:t>
            </w:r>
            <w:r w:rsidRPr="001D2342">
              <w:rPr>
                <w:rFonts w:ascii="Segoe UI" w:hAnsi="Segoe UI" w:cs="Segoe UI"/>
                <w:sz w:val="16"/>
                <w:szCs w:val="16"/>
                <w:lang w:val="es-ES"/>
              </w:rPr>
              <w:tab/>
              <w:t>RUPS tahunan wajib diadakan dalam jangka waktu paling lambat 6 (enam) bulan setelah tahun buku berakhir.</w:t>
            </w:r>
          </w:p>
          <w:p w:rsidR="00B757EE" w:rsidRPr="001D2342" w:rsidRDefault="00B757EE" w:rsidP="00B757EE">
            <w:pPr>
              <w:widowControl w:val="0"/>
              <w:spacing w:line="200" w:lineRule="exact"/>
              <w:ind w:left="454" w:right="31" w:hanging="454"/>
              <w:jc w:val="both"/>
              <w:rPr>
                <w:rFonts w:ascii="Segoe UI" w:hAnsi="Segoe UI" w:cs="Segoe UI"/>
                <w:sz w:val="16"/>
                <w:szCs w:val="16"/>
                <w:lang w:val="es-ES"/>
              </w:rPr>
            </w:pPr>
          </w:p>
          <w:p w:rsidR="00B757EE" w:rsidRPr="001D2342" w:rsidRDefault="00B757EE" w:rsidP="00B757EE">
            <w:pPr>
              <w:widowControl w:val="0"/>
              <w:spacing w:line="200" w:lineRule="exact"/>
              <w:ind w:left="454" w:right="31" w:hanging="454"/>
              <w:jc w:val="both"/>
              <w:rPr>
                <w:rFonts w:ascii="Segoe UI" w:hAnsi="Segoe UI" w:cs="Segoe UI"/>
                <w:sz w:val="16"/>
                <w:szCs w:val="16"/>
                <w:lang w:val="es-ES"/>
              </w:rPr>
            </w:pPr>
          </w:p>
          <w:p w:rsidR="00B757EE" w:rsidRPr="001D2342" w:rsidRDefault="00B757EE" w:rsidP="00B757EE">
            <w:pPr>
              <w:widowControl w:val="0"/>
              <w:spacing w:line="200" w:lineRule="exact"/>
              <w:ind w:left="454" w:right="31" w:hanging="454"/>
              <w:jc w:val="both"/>
              <w:rPr>
                <w:rFonts w:ascii="Segoe UI" w:hAnsi="Segoe UI" w:cs="Segoe UI"/>
                <w:sz w:val="16"/>
                <w:szCs w:val="16"/>
                <w:lang w:val="es-ES"/>
              </w:rPr>
            </w:pPr>
          </w:p>
          <w:p w:rsidR="003E44AF" w:rsidRPr="001D2342" w:rsidRDefault="003E44AF" w:rsidP="00016257">
            <w:pPr>
              <w:widowControl w:val="0"/>
              <w:autoSpaceDE w:val="0"/>
              <w:autoSpaceDN w:val="0"/>
              <w:spacing w:before="120" w:line="200" w:lineRule="exact"/>
              <w:ind w:left="454" w:right="28" w:hanging="454"/>
              <w:jc w:val="both"/>
              <w:rPr>
                <w:rFonts w:ascii="Segoe UI" w:hAnsi="Segoe UI" w:cs="Segoe UI"/>
                <w:spacing w:val="-40"/>
                <w:sz w:val="16"/>
                <w:szCs w:val="16"/>
              </w:rPr>
            </w:pPr>
            <w:r w:rsidRPr="001D2342">
              <w:rPr>
                <w:rFonts w:ascii="Segoe UI" w:hAnsi="Segoe UI" w:cs="Segoe UI"/>
                <w:sz w:val="16"/>
                <w:szCs w:val="16"/>
              </w:rPr>
              <w:t>4.</w:t>
            </w:r>
            <w:r w:rsidRPr="001D2342">
              <w:rPr>
                <w:rFonts w:ascii="Segoe UI" w:hAnsi="Segoe UI" w:cs="Segoe UI"/>
                <w:sz w:val="16"/>
                <w:szCs w:val="16"/>
              </w:rPr>
              <w:tab/>
              <w:t xml:space="preserve">Dalam RUPS tahunan: </w:t>
            </w:r>
          </w:p>
          <w:p w:rsidR="003E44AF" w:rsidRPr="001D2342" w:rsidRDefault="003E44AF" w:rsidP="00B757EE">
            <w:pPr>
              <w:widowControl w:val="0"/>
              <w:numPr>
                <w:ilvl w:val="1"/>
                <w:numId w:val="13"/>
              </w:numPr>
              <w:tabs>
                <w:tab w:val="clear" w:pos="1044"/>
                <w:tab w:val="num" w:pos="741"/>
              </w:tabs>
              <w:adjustRightInd w:val="0"/>
              <w:spacing w:line="200" w:lineRule="exact"/>
              <w:ind w:left="741" w:right="31" w:hanging="284"/>
              <w:jc w:val="both"/>
              <w:textAlignment w:val="baseline"/>
              <w:rPr>
                <w:rFonts w:ascii="Segoe UI" w:hAnsi="Segoe UI" w:cs="Segoe UI"/>
                <w:sz w:val="16"/>
                <w:szCs w:val="16"/>
              </w:rPr>
            </w:pPr>
            <w:r w:rsidRPr="001D2342">
              <w:rPr>
                <w:rFonts w:ascii="Segoe UI" w:hAnsi="Segoe UI" w:cs="Segoe UI"/>
                <w:sz w:val="16"/>
                <w:szCs w:val="16"/>
              </w:rPr>
              <w:t>Direksi menyampaikan:</w:t>
            </w:r>
          </w:p>
          <w:p w:rsidR="003E44AF" w:rsidRPr="001D2342" w:rsidRDefault="003E44AF" w:rsidP="00B757EE">
            <w:pPr>
              <w:widowControl w:val="0"/>
              <w:numPr>
                <w:ilvl w:val="0"/>
                <w:numId w:val="14"/>
              </w:numPr>
              <w:tabs>
                <w:tab w:val="left" w:pos="1449"/>
              </w:tabs>
              <w:adjustRightInd w:val="0"/>
              <w:spacing w:line="200" w:lineRule="exact"/>
              <w:ind w:left="1024" w:right="31" w:hanging="283"/>
              <w:jc w:val="both"/>
              <w:textAlignment w:val="baseline"/>
              <w:rPr>
                <w:rFonts w:ascii="Segoe UI" w:hAnsi="Segoe UI" w:cs="Segoe UI"/>
                <w:sz w:val="16"/>
                <w:szCs w:val="16"/>
                <w:lang w:val="fi-FI"/>
              </w:rPr>
            </w:pPr>
            <w:r w:rsidRPr="001D2342">
              <w:rPr>
                <w:rFonts w:ascii="Segoe UI" w:hAnsi="Segoe UI" w:cs="Segoe UI"/>
                <w:sz w:val="16"/>
                <w:szCs w:val="16"/>
                <w:lang w:val="fi-FI"/>
              </w:rPr>
              <w:t>laporan tahunan yang telah ditelaah oleh Dewan Komisaris untuk mendapat persetujuan RUPS;</w:t>
            </w:r>
          </w:p>
          <w:p w:rsidR="003E44AF" w:rsidRPr="001D2342" w:rsidRDefault="003E44AF" w:rsidP="00B757EE">
            <w:pPr>
              <w:widowControl w:val="0"/>
              <w:numPr>
                <w:ilvl w:val="0"/>
                <w:numId w:val="14"/>
              </w:numPr>
              <w:tabs>
                <w:tab w:val="left" w:pos="1449"/>
              </w:tabs>
              <w:adjustRightInd w:val="0"/>
              <w:spacing w:line="200" w:lineRule="exact"/>
              <w:ind w:left="1024" w:right="31" w:hanging="283"/>
              <w:jc w:val="both"/>
              <w:textAlignment w:val="baseline"/>
              <w:rPr>
                <w:rFonts w:ascii="Segoe UI" w:hAnsi="Segoe UI" w:cs="Segoe UI"/>
                <w:sz w:val="16"/>
                <w:szCs w:val="16"/>
                <w:lang w:val="sv-SE"/>
              </w:rPr>
            </w:pPr>
            <w:r w:rsidRPr="001D2342">
              <w:rPr>
                <w:rFonts w:ascii="Segoe UI" w:hAnsi="Segoe UI" w:cs="Segoe UI"/>
                <w:sz w:val="16"/>
                <w:szCs w:val="16"/>
                <w:lang w:val="sv-SE"/>
              </w:rPr>
              <w:t>laporan keuangan untuk mendapat pengesahan RUPS.</w:t>
            </w:r>
          </w:p>
          <w:p w:rsidR="003E44AF" w:rsidRPr="001D2342" w:rsidRDefault="003E44AF" w:rsidP="00B757EE">
            <w:pPr>
              <w:widowControl w:val="0"/>
              <w:numPr>
                <w:ilvl w:val="1"/>
                <w:numId w:val="13"/>
              </w:numPr>
              <w:tabs>
                <w:tab w:val="clear" w:pos="1044"/>
                <w:tab w:val="left" w:pos="741"/>
              </w:tabs>
              <w:adjustRightInd w:val="0"/>
              <w:spacing w:line="200" w:lineRule="exact"/>
              <w:ind w:left="741" w:right="31" w:hanging="284"/>
              <w:jc w:val="both"/>
              <w:textAlignment w:val="baseline"/>
              <w:rPr>
                <w:rFonts w:ascii="Segoe UI" w:hAnsi="Segoe UI" w:cs="Segoe UI"/>
                <w:sz w:val="16"/>
                <w:szCs w:val="16"/>
                <w:lang w:val="fi-FI"/>
              </w:rPr>
            </w:pPr>
            <w:r w:rsidRPr="001D2342">
              <w:rPr>
                <w:rFonts w:ascii="Segoe UI" w:hAnsi="Segoe UI" w:cs="Segoe UI"/>
                <w:sz w:val="16"/>
                <w:szCs w:val="16"/>
                <w:lang w:val="fi-FI"/>
              </w:rPr>
              <w:t>Disampaikan laporan tugas pengawasan Dewan Komisaris.</w:t>
            </w:r>
          </w:p>
          <w:p w:rsidR="003E44AF" w:rsidRPr="001D2342" w:rsidRDefault="003E44AF" w:rsidP="00B757EE">
            <w:pPr>
              <w:widowControl w:val="0"/>
              <w:numPr>
                <w:ilvl w:val="1"/>
                <w:numId w:val="13"/>
              </w:numPr>
              <w:tabs>
                <w:tab w:val="clear" w:pos="1044"/>
                <w:tab w:val="left" w:pos="741"/>
              </w:tabs>
              <w:adjustRightInd w:val="0"/>
              <w:spacing w:line="200" w:lineRule="exact"/>
              <w:ind w:left="741" w:right="31" w:hanging="284"/>
              <w:jc w:val="both"/>
              <w:textAlignment w:val="baseline"/>
              <w:rPr>
                <w:rFonts w:ascii="Segoe UI" w:hAnsi="Segoe UI" w:cs="Segoe UI"/>
                <w:sz w:val="16"/>
                <w:szCs w:val="16"/>
                <w:lang w:val="fi-FI"/>
              </w:rPr>
            </w:pPr>
            <w:r w:rsidRPr="001D2342">
              <w:rPr>
                <w:rFonts w:ascii="Segoe UI" w:hAnsi="Segoe UI" w:cs="Segoe UI"/>
                <w:sz w:val="16"/>
                <w:szCs w:val="16"/>
              </w:rPr>
              <w:t xml:space="preserve">Ditetapkan penggunaan laba, jika </w:t>
            </w:r>
            <w:r w:rsidRPr="001D2342">
              <w:rPr>
                <w:rFonts w:ascii="Segoe UI" w:hAnsi="Segoe UI" w:cs="Segoe UI"/>
                <w:sz w:val="16"/>
                <w:szCs w:val="16"/>
                <w:lang w:val="it-IT"/>
              </w:rPr>
              <w:t>Perseroan mempunyai saldo laba yang positif.</w:t>
            </w:r>
          </w:p>
          <w:p w:rsidR="003E44AF" w:rsidRPr="001D2342" w:rsidRDefault="003E44AF" w:rsidP="00B757EE">
            <w:pPr>
              <w:widowControl w:val="0"/>
              <w:numPr>
                <w:ilvl w:val="1"/>
                <w:numId w:val="13"/>
              </w:numPr>
              <w:tabs>
                <w:tab w:val="clear" w:pos="1044"/>
                <w:tab w:val="left" w:pos="741"/>
              </w:tabs>
              <w:adjustRightInd w:val="0"/>
              <w:spacing w:line="200" w:lineRule="exact"/>
              <w:ind w:left="741" w:right="31" w:hanging="284"/>
              <w:jc w:val="both"/>
              <w:textAlignment w:val="baseline"/>
              <w:rPr>
                <w:rFonts w:ascii="Segoe UI" w:hAnsi="Segoe UI" w:cs="Segoe UI"/>
                <w:sz w:val="16"/>
                <w:szCs w:val="16"/>
                <w:lang w:val="fi-FI"/>
              </w:rPr>
            </w:pPr>
            <w:r w:rsidRPr="001D2342">
              <w:rPr>
                <w:rFonts w:ascii="Segoe UI" w:hAnsi="Segoe UI" w:cs="Segoe UI"/>
                <w:sz w:val="16"/>
                <w:szCs w:val="16"/>
                <w:lang w:val="it-IT"/>
              </w:rPr>
              <w:t xml:space="preserve">Diputuskan </w:t>
            </w:r>
            <w:r w:rsidRPr="001D2342">
              <w:rPr>
                <w:rFonts w:ascii="Segoe UI" w:hAnsi="Segoe UI" w:cs="Segoe UI"/>
                <w:sz w:val="16"/>
                <w:szCs w:val="16"/>
                <w:lang w:val="fi-FI"/>
              </w:rPr>
              <w:t>mata acara RUPS lainnya yang telah diajukan sebagaimana mestinya dengan memperhatikan ketentuan Anggaran Dasar.</w:t>
            </w: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B757EE" w:rsidRPr="001D2342" w:rsidRDefault="00B757EE" w:rsidP="00B757EE">
            <w:pPr>
              <w:widowControl w:val="0"/>
              <w:tabs>
                <w:tab w:val="left" w:pos="741"/>
              </w:tabs>
              <w:adjustRightInd w:val="0"/>
              <w:spacing w:line="200" w:lineRule="exact"/>
              <w:ind w:right="31"/>
              <w:jc w:val="both"/>
              <w:textAlignment w:val="baseline"/>
              <w:rPr>
                <w:rFonts w:ascii="Segoe UI" w:hAnsi="Segoe UI" w:cs="Segoe UI"/>
                <w:sz w:val="16"/>
                <w:szCs w:val="16"/>
                <w:lang w:val="fi-FI"/>
              </w:rPr>
            </w:pPr>
          </w:p>
          <w:p w:rsidR="003E44AF" w:rsidRPr="001D2342" w:rsidRDefault="003E44AF" w:rsidP="00916C58">
            <w:pPr>
              <w:widowControl w:val="0"/>
              <w:autoSpaceDE w:val="0"/>
              <w:autoSpaceDN w:val="0"/>
              <w:spacing w:before="120" w:line="200" w:lineRule="exact"/>
              <w:ind w:left="459" w:right="28" w:hanging="459"/>
              <w:jc w:val="both"/>
              <w:rPr>
                <w:rFonts w:ascii="Segoe UI" w:hAnsi="Segoe UI" w:cs="Segoe UI"/>
                <w:sz w:val="16"/>
                <w:szCs w:val="16"/>
                <w:lang w:val="fi-FI"/>
              </w:rPr>
            </w:pPr>
            <w:r w:rsidRPr="001D2342">
              <w:rPr>
                <w:rFonts w:ascii="Segoe UI" w:hAnsi="Segoe UI" w:cs="Segoe UI"/>
                <w:sz w:val="16"/>
                <w:szCs w:val="16"/>
                <w:lang w:val="fi-FI"/>
              </w:rPr>
              <w:t>5.</w:t>
            </w:r>
            <w:r w:rsidRPr="001D2342">
              <w:rPr>
                <w:rFonts w:ascii="Segoe UI" w:hAnsi="Segoe UI" w:cs="Segoe UI"/>
                <w:sz w:val="16"/>
                <w:szCs w:val="16"/>
                <w:lang w:val="fi-FI"/>
              </w:rPr>
              <w:tab/>
              <w:t>Persetujuan laporan tahunan dan pengesahan laporan keuangan oleh RUPS tahunan berarti memberikan pelunasan dan pembebasan tanggung jawab sepenuhnya kepada anggota Direksi dan Dewan Komisaris atas pengurusan dan pengawasan yang telah dijalankan selama tahun buku yang lalu, sejauh tindakan tersebut tercermin dalam Laporan Tahunan dan Laporan Keuangan.</w:t>
            </w:r>
          </w:p>
          <w:p w:rsidR="003E44AF" w:rsidRPr="001D2342" w:rsidRDefault="003E44AF" w:rsidP="00916C58">
            <w:pPr>
              <w:widowControl w:val="0"/>
              <w:autoSpaceDE w:val="0"/>
              <w:autoSpaceDN w:val="0"/>
              <w:spacing w:before="120" w:line="200" w:lineRule="exact"/>
              <w:ind w:left="459" w:right="28" w:hanging="459"/>
              <w:jc w:val="both"/>
              <w:rPr>
                <w:rFonts w:ascii="Segoe UI" w:hAnsi="Segoe UI" w:cs="Segoe UI"/>
                <w:sz w:val="16"/>
                <w:szCs w:val="16"/>
                <w:lang w:val="fi-FI"/>
              </w:rPr>
            </w:pPr>
            <w:r w:rsidRPr="001D2342">
              <w:rPr>
                <w:rFonts w:ascii="Segoe UI" w:hAnsi="Segoe UI" w:cs="Segoe UI"/>
                <w:sz w:val="16"/>
                <w:szCs w:val="16"/>
                <w:lang w:val="fi-FI"/>
              </w:rPr>
              <w:t>6.</w:t>
            </w:r>
            <w:r w:rsidRPr="001D2342">
              <w:rPr>
                <w:rFonts w:ascii="Segoe UI" w:hAnsi="Segoe UI" w:cs="Segoe UI"/>
                <w:sz w:val="16"/>
                <w:szCs w:val="16"/>
                <w:lang w:val="fi-FI"/>
              </w:rPr>
              <w:tab/>
              <w:t>RUPS luar biasa dapat diselenggarakan sewaktu-waktu berdasarkan kebutuhan untuk membicarakan dan memutuskan mata acara rapat kecuali mata acara rapat yang dimaksud pada ayat 4 huruf a dan huruf b, dengan memperhatikan peraturan perundang-undangan serta Anggaran Dasar.</w:t>
            </w:r>
          </w:p>
          <w:p w:rsidR="003E44AF" w:rsidRPr="001D2342" w:rsidRDefault="003E44AF" w:rsidP="008F4907">
            <w:pPr>
              <w:pStyle w:val="Default"/>
              <w:tabs>
                <w:tab w:val="left" w:pos="457"/>
                <w:tab w:val="left" w:pos="882"/>
              </w:tabs>
              <w:spacing w:before="120" w:line="200" w:lineRule="exact"/>
              <w:ind w:left="885" w:right="28" w:hanging="885"/>
              <w:rPr>
                <w:rFonts w:ascii="Segoe UI" w:hAnsi="Segoe UI" w:cs="Segoe UI"/>
                <w:color w:val="auto"/>
                <w:sz w:val="16"/>
                <w:szCs w:val="16"/>
                <w:lang w:val="fi-FI"/>
              </w:rPr>
            </w:pPr>
            <w:r w:rsidRPr="001D2342">
              <w:rPr>
                <w:rFonts w:ascii="Segoe UI" w:hAnsi="Segoe UI" w:cs="Segoe UI"/>
                <w:color w:val="auto"/>
                <w:sz w:val="16"/>
                <w:szCs w:val="16"/>
                <w:lang w:val="fi-FI"/>
              </w:rPr>
              <w:t>7.</w:t>
            </w:r>
            <w:r w:rsidRPr="001D2342">
              <w:rPr>
                <w:rFonts w:ascii="Segoe UI" w:hAnsi="Segoe UI" w:cs="Segoe UI"/>
                <w:color w:val="auto"/>
                <w:sz w:val="16"/>
                <w:szCs w:val="16"/>
                <w:lang w:val="fi-FI"/>
              </w:rPr>
              <w:tab/>
              <w:t xml:space="preserve">a.  </w:t>
            </w:r>
            <w:r w:rsidR="00D870C1" w:rsidRPr="001D2342">
              <w:rPr>
                <w:rFonts w:ascii="Segoe UI" w:hAnsi="Segoe UI" w:cs="Segoe UI"/>
                <w:color w:val="auto"/>
                <w:sz w:val="16"/>
                <w:szCs w:val="16"/>
                <w:lang w:val="fi-FI"/>
              </w:rPr>
              <w:tab/>
            </w:r>
            <w:r w:rsidRPr="001D2342">
              <w:rPr>
                <w:rFonts w:ascii="Segoe UI" w:hAnsi="Segoe UI" w:cs="Segoe UI"/>
                <w:color w:val="auto"/>
                <w:sz w:val="16"/>
                <w:szCs w:val="16"/>
                <w:lang w:val="fi-FI"/>
              </w:rPr>
              <w:t xml:space="preserve">1 (satu) orang atau lebih pemegang saham yang bersama-sama mewakili 1/10 (satu per sepuluh) atau lebih dari jumlah seluruh saham dengan hak suara, kecuali Anggaran Dasar Perseroan menentukan suatu jumlah yang lebih kecil, dapat </w:t>
            </w:r>
            <w:r w:rsidRPr="001D2342">
              <w:rPr>
                <w:rFonts w:ascii="Segoe UI" w:hAnsi="Segoe UI" w:cs="Segoe UI"/>
                <w:color w:val="auto"/>
                <w:sz w:val="16"/>
                <w:szCs w:val="16"/>
                <w:lang w:val="fi-FI"/>
              </w:rPr>
              <w:lastRenderedPageBreak/>
              <w:t xml:space="preserve">meminta agar diselenggarakan RUPS. </w:t>
            </w:r>
          </w:p>
          <w:p w:rsidR="003E44AF" w:rsidRPr="001D2342" w:rsidRDefault="003E44AF" w:rsidP="00B757EE">
            <w:pPr>
              <w:widowControl w:val="0"/>
              <w:numPr>
                <w:ilvl w:val="0"/>
                <w:numId w:val="13"/>
              </w:numPr>
              <w:tabs>
                <w:tab w:val="clear" w:pos="2144"/>
                <w:tab w:val="left" w:pos="457"/>
                <w:tab w:val="num" w:pos="1138"/>
              </w:tabs>
              <w:autoSpaceDE w:val="0"/>
              <w:autoSpaceDN w:val="0"/>
              <w:spacing w:line="200" w:lineRule="exact"/>
              <w:ind w:left="882" w:right="31" w:hanging="457"/>
              <w:jc w:val="both"/>
              <w:rPr>
                <w:rFonts w:ascii="Segoe UI" w:hAnsi="Segoe UI" w:cs="Segoe UI"/>
                <w:sz w:val="16"/>
                <w:szCs w:val="16"/>
                <w:lang w:val="fi-FI"/>
              </w:rPr>
            </w:pPr>
            <w:r w:rsidRPr="001D2342">
              <w:rPr>
                <w:rFonts w:ascii="Segoe UI" w:hAnsi="Segoe UI" w:cs="Segoe UI"/>
                <w:sz w:val="16"/>
                <w:szCs w:val="16"/>
                <w:lang w:val="fi-FI"/>
              </w:rPr>
              <w:t xml:space="preserve">Permintaan penyelenggaraan RUPS diajukan kepada Direksi dengan surat tercatat disertai alasannya. </w:t>
            </w:r>
          </w:p>
          <w:p w:rsidR="003E44AF" w:rsidRPr="001D2342" w:rsidRDefault="003E44AF" w:rsidP="00B757EE">
            <w:pPr>
              <w:widowControl w:val="0"/>
              <w:numPr>
                <w:ilvl w:val="0"/>
                <w:numId w:val="13"/>
              </w:numPr>
              <w:tabs>
                <w:tab w:val="clear" w:pos="2144"/>
                <w:tab w:val="left" w:pos="457"/>
              </w:tabs>
              <w:autoSpaceDE w:val="0"/>
              <w:autoSpaceDN w:val="0"/>
              <w:spacing w:line="200" w:lineRule="exact"/>
              <w:ind w:left="882" w:right="31" w:hanging="425"/>
              <w:jc w:val="both"/>
              <w:rPr>
                <w:rFonts w:ascii="Segoe UI" w:hAnsi="Segoe UI" w:cs="Segoe UI"/>
                <w:sz w:val="16"/>
                <w:szCs w:val="16"/>
                <w:lang w:val="fi-FI"/>
              </w:rPr>
            </w:pPr>
            <w:r w:rsidRPr="001D2342">
              <w:rPr>
                <w:rFonts w:ascii="Segoe UI" w:hAnsi="Segoe UI" w:cs="Segoe UI"/>
                <w:sz w:val="16"/>
                <w:szCs w:val="16"/>
                <w:lang w:val="fi-FI"/>
              </w:rPr>
              <w:t xml:space="preserve">Permintaan penyelenggaraan RUPS harus: </w:t>
            </w:r>
          </w:p>
          <w:p w:rsidR="003E44AF" w:rsidRPr="001D2342" w:rsidRDefault="003E44AF" w:rsidP="00B757EE">
            <w:pPr>
              <w:widowControl w:val="0"/>
              <w:numPr>
                <w:ilvl w:val="0"/>
                <w:numId w:val="15"/>
              </w:numPr>
              <w:tabs>
                <w:tab w:val="left" w:pos="457"/>
              </w:tabs>
              <w:autoSpaceDE w:val="0"/>
              <w:autoSpaceDN w:val="0"/>
              <w:spacing w:line="200" w:lineRule="exact"/>
              <w:ind w:left="1166" w:right="31" w:hanging="315"/>
              <w:jc w:val="both"/>
              <w:rPr>
                <w:rFonts w:ascii="Segoe UI" w:hAnsi="Segoe UI" w:cs="Segoe UI"/>
                <w:sz w:val="16"/>
                <w:szCs w:val="16"/>
                <w:lang w:val="sv-SE"/>
              </w:rPr>
            </w:pPr>
            <w:r w:rsidRPr="001D2342">
              <w:rPr>
                <w:rFonts w:ascii="Segoe UI" w:hAnsi="Segoe UI" w:cs="Segoe UI"/>
                <w:sz w:val="16"/>
                <w:szCs w:val="16"/>
                <w:lang w:val="sv-SE"/>
              </w:rPr>
              <w:t xml:space="preserve">dilakukan dengan itikad baik; </w:t>
            </w:r>
          </w:p>
          <w:p w:rsidR="003E44AF" w:rsidRPr="001D2342" w:rsidRDefault="003E44AF" w:rsidP="00B757EE">
            <w:pPr>
              <w:widowControl w:val="0"/>
              <w:numPr>
                <w:ilvl w:val="0"/>
                <w:numId w:val="15"/>
              </w:numPr>
              <w:tabs>
                <w:tab w:val="left" w:pos="457"/>
              </w:tabs>
              <w:autoSpaceDE w:val="0"/>
              <w:autoSpaceDN w:val="0"/>
              <w:spacing w:line="200" w:lineRule="exact"/>
              <w:ind w:left="1166" w:right="31" w:hanging="315"/>
              <w:jc w:val="both"/>
              <w:rPr>
                <w:rFonts w:ascii="Segoe UI" w:hAnsi="Segoe UI" w:cs="Segoe UI"/>
                <w:sz w:val="16"/>
                <w:szCs w:val="16"/>
                <w:lang w:val="sv-SE"/>
              </w:rPr>
            </w:pPr>
            <w:r w:rsidRPr="001D2342">
              <w:rPr>
                <w:rFonts w:ascii="Segoe UI" w:hAnsi="Segoe UI" w:cs="Segoe UI"/>
                <w:sz w:val="16"/>
                <w:szCs w:val="16"/>
                <w:lang w:val="sv-SE"/>
              </w:rPr>
              <w:t xml:space="preserve">mempertimbangkan kepentingan </w:t>
            </w:r>
            <w:r w:rsidRPr="001D2342">
              <w:rPr>
                <w:rFonts w:ascii="Segoe UI" w:hAnsi="Segoe UI" w:cs="Segoe UI"/>
                <w:sz w:val="16"/>
                <w:szCs w:val="16"/>
                <w:lang w:val="fi-FI"/>
              </w:rPr>
              <w:t>Perseroan;</w:t>
            </w:r>
          </w:p>
          <w:p w:rsidR="003E44AF" w:rsidRPr="001D2342" w:rsidRDefault="003E44AF" w:rsidP="00B757EE">
            <w:pPr>
              <w:widowControl w:val="0"/>
              <w:numPr>
                <w:ilvl w:val="0"/>
                <w:numId w:val="15"/>
              </w:numPr>
              <w:tabs>
                <w:tab w:val="left" w:pos="457"/>
              </w:tabs>
              <w:autoSpaceDE w:val="0"/>
              <w:autoSpaceDN w:val="0"/>
              <w:spacing w:line="200" w:lineRule="exact"/>
              <w:ind w:left="1166" w:right="31" w:hanging="315"/>
              <w:jc w:val="both"/>
              <w:rPr>
                <w:rFonts w:ascii="Segoe UI" w:hAnsi="Segoe UI" w:cs="Segoe UI"/>
                <w:sz w:val="16"/>
                <w:szCs w:val="16"/>
                <w:lang w:val="sv-SE"/>
              </w:rPr>
            </w:pPr>
            <w:r w:rsidRPr="001D2342">
              <w:rPr>
                <w:rFonts w:ascii="Segoe UI" w:hAnsi="Segoe UI" w:cs="Segoe UI"/>
                <w:sz w:val="16"/>
                <w:szCs w:val="16"/>
                <w:lang w:val="fi-FI"/>
              </w:rPr>
              <w:t xml:space="preserve">merupakan permintaan yang membutuhkan keputusan RUPS; </w:t>
            </w:r>
          </w:p>
          <w:p w:rsidR="003E44AF" w:rsidRPr="001D2342" w:rsidRDefault="003E44AF" w:rsidP="00B757EE">
            <w:pPr>
              <w:widowControl w:val="0"/>
              <w:numPr>
                <w:ilvl w:val="0"/>
                <w:numId w:val="15"/>
              </w:numPr>
              <w:tabs>
                <w:tab w:val="left" w:pos="457"/>
              </w:tabs>
              <w:autoSpaceDE w:val="0"/>
              <w:autoSpaceDN w:val="0"/>
              <w:spacing w:line="200" w:lineRule="exact"/>
              <w:ind w:left="1166" w:right="31" w:hanging="315"/>
              <w:jc w:val="both"/>
              <w:rPr>
                <w:rFonts w:ascii="Segoe UI" w:hAnsi="Segoe UI" w:cs="Segoe UI"/>
                <w:sz w:val="16"/>
                <w:szCs w:val="16"/>
                <w:lang w:val="sv-SE"/>
              </w:rPr>
            </w:pPr>
            <w:r w:rsidRPr="001D2342">
              <w:rPr>
                <w:rFonts w:ascii="Segoe UI" w:hAnsi="Segoe UI" w:cs="Segoe UI"/>
                <w:sz w:val="16"/>
                <w:szCs w:val="16"/>
                <w:lang w:val="sv-SE"/>
              </w:rPr>
              <w:t xml:space="preserve">disertai dengan alasan dan bahan terkait hal yang harus diputuskan dalam RUPS; dan </w:t>
            </w:r>
          </w:p>
          <w:p w:rsidR="003E44AF" w:rsidRPr="001D2342" w:rsidRDefault="003E44AF" w:rsidP="00B757EE">
            <w:pPr>
              <w:widowControl w:val="0"/>
              <w:numPr>
                <w:ilvl w:val="0"/>
                <w:numId w:val="15"/>
              </w:numPr>
              <w:tabs>
                <w:tab w:val="left" w:pos="457"/>
              </w:tabs>
              <w:autoSpaceDE w:val="0"/>
              <w:autoSpaceDN w:val="0"/>
              <w:spacing w:line="200" w:lineRule="exact"/>
              <w:ind w:left="1166" w:right="31" w:hanging="315"/>
              <w:jc w:val="both"/>
              <w:rPr>
                <w:rFonts w:ascii="Segoe UI" w:hAnsi="Segoe UI" w:cs="Segoe UI"/>
                <w:sz w:val="16"/>
                <w:szCs w:val="16"/>
                <w:lang w:val="sv-SE"/>
              </w:rPr>
            </w:pPr>
            <w:r w:rsidRPr="001D2342">
              <w:rPr>
                <w:rFonts w:ascii="Segoe UI" w:hAnsi="Segoe UI" w:cs="Segoe UI"/>
                <w:sz w:val="16"/>
                <w:szCs w:val="16"/>
                <w:lang w:val="sv-SE"/>
              </w:rPr>
              <w:t>tidak bertentangan dengan peraturan perundang-undangan dan Anggaran</w:t>
            </w:r>
            <w:r w:rsidR="00D870C1" w:rsidRPr="001D2342">
              <w:rPr>
                <w:rFonts w:ascii="Segoe UI" w:hAnsi="Segoe UI" w:cs="Segoe UI"/>
                <w:sz w:val="16"/>
                <w:szCs w:val="16"/>
                <w:lang w:val="id-ID"/>
              </w:rPr>
              <w:t xml:space="preserve"> </w:t>
            </w:r>
            <w:r w:rsidRPr="001D2342">
              <w:rPr>
                <w:rFonts w:ascii="Segoe UI" w:hAnsi="Segoe UI" w:cs="Segoe UI"/>
                <w:sz w:val="16"/>
                <w:szCs w:val="16"/>
                <w:lang w:val="sv-SE"/>
              </w:rPr>
              <w:t xml:space="preserve">Dasar Perseroan. </w:t>
            </w:r>
          </w:p>
          <w:p w:rsidR="003E44AF" w:rsidRPr="001D2342" w:rsidRDefault="003E44AF" w:rsidP="00B757EE">
            <w:pPr>
              <w:widowControl w:val="0"/>
              <w:tabs>
                <w:tab w:val="left" w:pos="457"/>
              </w:tabs>
              <w:autoSpaceDE w:val="0"/>
              <w:autoSpaceDN w:val="0"/>
              <w:spacing w:line="200" w:lineRule="exact"/>
              <w:ind w:left="882" w:right="31" w:hanging="456"/>
              <w:jc w:val="both"/>
              <w:rPr>
                <w:rFonts w:ascii="Segoe UI" w:hAnsi="Segoe UI" w:cs="Segoe UI"/>
                <w:sz w:val="16"/>
                <w:szCs w:val="16"/>
                <w:lang w:val="fi-FI"/>
              </w:rPr>
            </w:pPr>
            <w:r w:rsidRPr="001D2342">
              <w:rPr>
                <w:rFonts w:ascii="Segoe UI" w:hAnsi="Segoe UI" w:cs="Segoe UI"/>
                <w:sz w:val="16"/>
                <w:szCs w:val="16"/>
                <w:lang w:val="fi-FI"/>
              </w:rPr>
              <w:t>d.</w:t>
            </w:r>
            <w:r w:rsidRPr="001D2342">
              <w:rPr>
                <w:rFonts w:ascii="Segoe UI" w:hAnsi="Segoe UI" w:cs="Segoe UI"/>
                <w:sz w:val="16"/>
                <w:szCs w:val="16"/>
                <w:lang w:val="fi-FI"/>
              </w:rPr>
              <w:tab/>
              <w:t>Direksi wajib melakukan pengumuman RUPS kepada pemegang saham dalam jangka waktu paling lambat 15 (lima belas) hari terhitung sejak tanggal permintaan penyelenggaraan RUPS diterima Direksi. Dalam hal Direksi tidak melakukan pengumuman RUPS kepada pemegang saham, maka Direksi wajib mengumumkan:</w:t>
            </w:r>
          </w:p>
          <w:p w:rsidR="003E44AF" w:rsidRPr="001D2342" w:rsidRDefault="003E44AF" w:rsidP="00B757EE">
            <w:pPr>
              <w:widowControl w:val="0"/>
              <w:numPr>
                <w:ilvl w:val="0"/>
                <w:numId w:val="16"/>
              </w:numPr>
              <w:tabs>
                <w:tab w:val="left" w:pos="457"/>
              </w:tabs>
              <w:autoSpaceDE w:val="0"/>
              <w:autoSpaceDN w:val="0"/>
              <w:spacing w:line="200" w:lineRule="exact"/>
              <w:ind w:left="1166" w:right="31" w:hanging="315"/>
              <w:jc w:val="both"/>
              <w:rPr>
                <w:rFonts w:ascii="Segoe UI" w:hAnsi="Segoe UI" w:cs="Segoe UI"/>
                <w:sz w:val="16"/>
                <w:szCs w:val="16"/>
                <w:lang w:val="es-ES"/>
              </w:rPr>
            </w:pPr>
            <w:r w:rsidRPr="001D2342">
              <w:rPr>
                <w:rFonts w:ascii="Segoe UI" w:hAnsi="Segoe UI" w:cs="Segoe UI"/>
                <w:sz w:val="16"/>
                <w:szCs w:val="16"/>
                <w:lang w:val="es-ES"/>
              </w:rPr>
              <w:t>terdapat permintaan penyelenggaraan RUPS dari pemegang saham sebagaimana dimaksud pada ayat 7 huruf a Pasal ini; dan</w:t>
            </w:r>
          </w:p>
          <w:p w:rsidR="003E44AF" w:rsidRPr="001D2342" w:rsidRDefault="003E44AF" w:rsidP="00B757EE">
            <w:pPr>
              <w:widowControl w:val="0"/>
              <w:numPr>
                <w:ilvl w:val="0"/>
                <w:numId w:val="16"/>
              </w:numPr>
              <w:tabs>
                <w:tab w:val="left" w:pos="457"/>
              </w:tabs>
              <w:autoSpaceDE w:val="0"/>
              <w:autoSpaceDN w:val="0"/>
              <w:spacing w:line="200" w:lineRule="exact"/>
              <w:ind w:left="1166" w:right="31" w:hanging="315"/>
              <w:jc w:val="both"/>
              <w:rPr>
                <w:rFonts w:ascii="Segoe UI" w:hAnsi="Segoe UI" w:cs="Segoe UI"/>
                <w:sz w:val="16"/>
                <w:szCs w:val="16"/>
                <w:lang w:val="es-ES"/>
              </w:rPr>
            </w:pPr>
            <w:r w:rsidRPr="001D2342">
              <w:rPr>
                <w:rFonts w:ascii="Segoe UI" w:hAnsi="Segoe UI" w:cs="Segoe UI"/>
                <w:sz w:val="16"/>
                <w:szCs w:val="16"/>
                <w:lang w:val="es-ES"/>
              </w:rPr>
              <w:t xml:space="preserve">alasan tidak diselenggarakannya RUPS. </w:t>
            </w:r>
          </w:p>
          <w:p w:rsidR="003E44AF" w:rsidRPr="001D2342" w:rsidRDefault="003E44AF" w:rsidP="00B757EE">
            <w:pPr>
              <w:widowControl w:val="0"/>
              <w:autoSpaceDE w:val="0"/>
              <w:autoSpaceDN w:val="0"/>
              <w:spacing w:line="200" w:lineRule="exact"/>
              <w:ind w:left="882" w:right="31" w:hanging="456"/>
              <w:jc w:val="both"/>
              <w:rPr>
                <w:rFonts w:ascii="Segoe UI" w:hAnsi="Segoe UI" w:cs="Segoe UI"/>
                <w:sz w:val="16"/>
                <w:szCs w:val="16"/>
                <w:lang w:val="es-ES"/>
              </w:rPr>
            </w:pPr>
            <w:r w:rsidRPr="001D2342">
              <w:rPr>
                <w:rFonts w:ascii="Segoe UI" w:hAnsi="Segoe UI" w:cs="Segoe UI"/>
                <w:sz w:val="16"/>
                <w:szCs w:val="16"/>
                <w:lang w:val="es-ES"/>
              </w:rPr>
              <w:t xml:space="preserve">e.  </w:t>
            </w:r>
            <w:r w:rsidR="00D870C1" w:rsidRPr="001D2342">
              <w:rPr>
                <w:rFonts w:ascii="Segoe UI" w:hAnsi="Segoe UI" w:cs="Segoe UI"/>
                <w:sz w:val="16"/>
                <w:szCs w:val="16"/>
                <w:lang w:val="es-ES"/>
              </w:rPr>
              <w:tab/>
            </w:r>
            <w:r w:rsidRPr="001D2342">
              <w:rPr>
                <w:rFonts w:ascii="Segoe UI" w:hAnsi="Segoe UI" w:cs="Segoe UI"/>
                <w:sz w:val="16"/>
                <w:szCs w:val="16"/>
                <w:lang w:val="es-ES"/>
              </w:rPr>
              <w:t>Dalam hal Direksi tidak melakukan pengumuman RUPS, pemegang saham dapat mengajukan kembali permintaan penyelenggaraan RUPS kepada Dewan Komisaris.</w:t>
            </w:r>
          </w:p>
          <w:p w:rsidR="003E44AF" w:rsidRPr="001D2342" w:rsidRDefault="003E44AF" w:rsidP="00B757EE">
            <w:pPr>
              <w:widowControl w:val="0"/>
              <w:autoSpaceDE w:val="0"/>
              <w:autoSpaceDN w:val="0"/>
              <w:spacing w:line="200" w:lineRule="exact"/>
              <w:ind w:left="882" w:right="31" w:hanging="456"/>
              <w:jc w:val="both"/>
              <w:rPr>
                <w:rFonts w:ascii="Segoe UI" w:hAnsi="Segoe UI" w:cs="Segoe UI"/>
                <w:sz w:val="16"/>
                <w:szCs w:val="16"/>
                <w:lang w:val="es-ES"/>
              </w:rPr>
            </w:pPr>
            <w:r w:rsidRPr="001D2342">
              <w:rPr>
                <w:rFonts w:ascii="Segoe UI" w:hAnsi="Segoe UI" w:cs="Segoe UI"/>
                <w:sz w:val="16"/>
                <w:szCs w:val="16"/>
                <w:lang w:val="es-ES"/>
              </w:rPr>
              <w:t>f.</w:t>
            </w:r>
            <w:r w:rsidRPr="001D2342">
              <w:rPr>
                <w:rFonts w:ascii="Segoe UI" w:hAnsi="Segoe UI" w:cs="Segoe UI"/>
                <w:sz w:val="16"/>
                <w:szCs w:val="16"/>
                <w:lang w:val="es-ES"/>
              </w:rPr>
              <w:tab/>
              <w:t>Dewan Komisaris wajib melakukan pengumuman RUPS kepada pemegang saham dalam jangka waktu paling lambat 15 (lima belas) hari terhitung sejak tanggal permintaan penyelenggaraan RUPS diterima Dewan Komisaris. Dalam hal Dewan Komisaris tidak melakukan pengumuman RUPS kepada pemegang saham, maka Dewan Komisaris wajib mengumumkan:</w:t>
            </w:r>
          </w:p>
          <w:p w:rsidR="003E44AF" w:rsidRPr="001D2342" w:rsidRDefault="003E44AF" w:rsidP="00B757EE">
            <w:pPr>
              <w:widowControl w:val="0"/>
              <w:numPr>
                <w:ilvl w:val="0"/>
                <w:numId w:val="17"/>
              </w:numPr>
              <w:tabs>
                <w:tab w:val="left" w:pos="457"/>
              </w:tabs>
              <w:autoSpaceDE w:val="0"/>
              <w:autoSpaceDN w:val="0"/>
              <w:spacing w:line="200" w:lineRule="exact"/>
              <w:ind w:left="1166" w:right="31" w:hanging="315"/>
              <w:jc w:val="both"/>
              <w:rPr>
                <w:rFonts w:ascii="Segoe UI" w:hAnsi="Segoe UI" w:cs="Segoe UI"/>
                <w:sz w:val="16"/>
                <w:szCs w:val="16"/>
                <w:lang w:val="es-ES"/>
              </w:rPr>
            </w:pPr>
            <w:r w:rsidRPr="001D2342">
              <w:rPr>
                <w:rFonts w:ascii="Segoe UI" w:hAnsi="Segoe UI" w:cs="Segoe UI"/>
                <w:sz w:val="16"/>
                <w:szCs w:val="16"/>
                <w:lang w:val="es-ES"/>
              </w:rPr>
              <w:t>terdapat permintaan penyelenggaraan RUPS dari pemegang saham sebagaimana dimaksud pada ayat 7 huruf a Pasal ini; dan</w:t>
            </w:r>
          </w:p>
          <w:p w:rsidR="003E44AF" w:rsidRPr="001D2342" w:rsidRDefault="003E44AF" w:rsidP="00B757EE">
            <w:pPr>
              <w:widowControl w:val="0"/>
              <w:numPr>
                <w:ilvl w:val="0"/>
                <w:numId w:val="17"/>
              </w:numPr>
              <w:tabs>
                <w:tab w:val="left" w:pos="457"/>
              </w:tabs>
              <w:autoSpaceDE w:val="0"/>
              <w:autoSpaceDN w:val="0"/>
              <w:spacing w:line="200" w:lineRule="exact"/>
              <w:ind w:left="1166" w:right="31" w:hanging="315"/>
              <w:jc w:val="both"/>
              <w:rPr>
                <w:rFonts w:ascii="Segoe UI" w:hAnsi="Segoe UI" w:cs="Segoe UI"/>
                <w:sz w:val="16"/>
                <w:szCs w:val="16"/>
                <w:lang w:val="es-ES"/>
              </w:rPr>
            </w:pPr>
            <w:r w:rsidRPr="001D2342">
              <w:rPr>
                <w:rFonts w:ascii="Segoe UI" w:hAnsi="Segoe UI" w:cs="Segoe UI"/>
                <w:sz w:val="16"/>
                <w:szCs w:val="16"/>
                <w:lang w:val="es-ES"/>
              </w:rPr>
              <w:t>alasan tidak diselenggarakannya RUPS.</w:t>
            </w:r>
          </w:p>
          <w:p w:rsidR="003E44AF" w:rsidRPr="001D2342" w:rsidRDefault="003E44AF" w:rsidP="00B757EE">
            <w:pPr>
              <w:widowControl w:val="0"/>
              <w:tabs>
                <w:tab w:val="left" w:pos="457"/>
                <w:tab w:val="left" w:pos="882"/>
              </w:tabs>
              <w:autoSpaceDE w:val="0"/>
              <w:autoSpaceDN w:val="0"/>
              <w:spacing w:line="200" w:lineRule="exact"/>
              <w:ind w:left="882" w:right="31" w:hanging="425"/>
              <w:jc w:val="both"/>
              <w:rPr>
                <w:rFonts w:ascii="Segoe UI" w:hAnsi="Segoe UI" w:cs="Segoe UI"/>
                <w:sz w:val="16"/>
                <w:szCs w:val="16"/>
                <w:lang w:val="es-ES"/>
              </w:rPr>
            </w:pPr>
            <w:r w:rsidRPr="001D2342">
              <w:rPr>
                <w:rFonts w:ascii="Segoe UI" w:hAnsi="Segoe UI" w:cs="Segoe UI"/>
                <w:sz w:val="16"/>
                <w:szCs w:val="16"/>
                <w:lang w:val="es-ES"/>
              </w:rPr>
              <w:t>g.</w:t>
            </w:r>
            <w:r w:rsidRPr="001D2342">
              <w:rPr>
                <w:rFonts w:ascii="Segoe UI" w:hAnsi="Segoe UI" w:cs="Segoe UI"/>
                <w:sz w:val="16"/>
                <w:szCs w:val="16"/>
                <w:lang w:val="es-ES"/>
              </w:rPr>
              <w:tab/>
              <w:t>Dalam hal Dewan Komisaris tidak melakukan pengumuman RUPS kepada pemegang saham sebagaimana dimaksud pada ayat 7 hur</w:t>
            </w:r>
            <w:r w:rsidR="00E154EC" w:rsidRPr="001D2342">
              <w:rPr>
                <w:rFonts w:ascii="Segoe UI" w:hAnsi="Segoe UI" w:cs="Segoe UI"/>
                <w:sz w:val="16"/>
                <w:szCs w:val="16"/>
                <w:lang w:val="es-ES"/>
              </w:rPr>
              <w:t xml:space="preserve">uf f Pasal ini, pemegang </w:t>
            </w:r>
            <w:r w:rsidRPr="001D2342">
              <w:rPr>
                <w:rFonts w:ascii="Segoe UI" w:hAnsi="Segoe UI" w:cs="Segoe UI"/>
                <w:sz w:val="16"/>
                <w:szCs w:val="16"/>
                <w:lang w:val="es-ES"/>
              </w:rPr>
              <w:t>saham sebagaimana dimaksu</w:t>
            </w:r>
            <w:r w:rsidR="00E154EC" w:rsidRPr="001D2342">
              <w:rPr>
                <w:rFonts w:ascii="Segoe UI" w:hAnsi="Segoe UI" w:cs="Segoe UI"/>
                <w:sz w:val="16"/>
                <w:szCs w:val="16"/>
                <w:lang w:val="es-ES"/>
              </w:rPr>
              <w:t xml:space="preserve">d pada ayat 7 huruf a Pasal ini </w:t>
            </w:r>
            <w:r w:rsidRPr="001D2342">
              <w:rPr>
                <w:rFonts w:ascii="Segoe UI" w:hAnsi="Segoe UI" w:cs="Segoe UI"/>
                <w:sz w:val="16"/>
                <w:szCs w:val="16"/>
                <w:lang w:val="es-ES"/>
              </w:rPr>
              <w:t xml:space="preserve">dapat mengajukan permintaan diselenggarakannya RUPS kepada ketua Pengadilan Negeri yang daerah hukumnya meliputi tempat kedudukan Perseroan untuk menetapkan pemberian izin diselenggarakannya RUPS.  </w:t>
            </w:r>
          </w:p>
          <w:p w:rsidR="003E44AF" w:rsidRPr="001D2342" w:rsidRDefault="003E44AF" w:rsidP="00B757EE">
            <w:pPr>
              <w:widowControl w:val="0"/>
              <w:autoSpaceDE w:val="0"/>
              <w:autoSpaceDN w:val="0"/>
              <w:spacing w:line="200" w:lineRule="exact"/>
              <w:ind w:left="1080" w:right="31"/>
              <w:jc w:val="both"/>
              <w:rPr>
                <w:rFonts w:ascii="Segoe UI" w:hAnsi="Segoe UI" w:cs="Segoe UI"/>
                <w:sz w:val="16"/>
                <w:szCs w:val="16"/>
                <w:lang w:val="es-ES"/>
              </w:rPr>
            </w:pPr>
          </w:p>
        </w:tc>
        <w:tc>
          <w:tcPr>
            <w:tcW w:w="4253" w:type="dxa"/>
          </w:tcPr>
          <w:p w:rsidR="003E44AF" w:rsidRPr="001D2342" w:rsidRDefault="003E44AF" w:rsidP="00B757EE">
            <w:pPr>
              <w:spacing w:line="200" w:lineRule="exact"/>
              <w:ind w:right="36"/>
              <w:jc w:val="both"/>
              <w:rPr>
                <w:rFonts w:ascii="Segoe UI" w:hAnsi="Segoe UI" w:cs="Segoe UI"/>
                <w:sz w:val="16"/>
              </w:rPr>
            </w:pPr>
          </w:p>
          <w:p w:rsidR="003E44AF" w:rsidRPr="001D2342" w:rsidRDefault="003E44AF" w:rsidP="00B757EE">
            <w:pPr>
              <w:spacing w:line="200" w:lineRule="exact"/>
              <w:ind w:left="320" w:right="36" w:hanging="320"/>
              <w:jc w:val="both"/>
              <w:rPr>
                <w:rFonts w:ascii="Segoe UI" w:hAnsi="Segoe UI" w:cs="Segoe UI"/>
                <w:sz w:val="16"/>
              </w:rPr>
            </w:pPr>
            <w:r w:rsidRPr="001D2342">
              <w:rPr>
                <w:rFonts w:ascii="Segoe UI" w:hAnsi="Segoe UI" w:cs="Segoe UI"/>
                <w:sz w:val="16"/>
              </w:rPr>
              <w:t>1.</w:t>
            </w:r>
            <w:r w:rsidRPr="001D2342">
              <w:rPr>
                <w:rFonts w:ascii="Segoe UI" w:hAnsi="Segoe UI" w:cs="Segoe UI"/>
                <w:sz w:val="16"/>
              </w:rPr>
              <w:tab/>
              <w:t xml:space="preserve">Rapat Umum Pemegang Saham yang selanjutnya disebut “RUPS” adalah: </w:t>
            </w:r>
          </w:p>
          <w:p w:rsidR="003E44AF" w:rsidRPr="001D2342" w:rsidRDefault="003E44AF" w:rsidP="00B757EE">
            <w:pPr>
              <w:spacing w:line="200" w:lineRule="exact"/>
              <w:ind w:left="604" w:right="36" w:hanging="284"/>
              <w:jc w:val="both"/>
              <w:rPr>
                <w:rFonts w:ascii="Segoe UI" w:hAnsi="Segoe UI" w:cs="Segoe UI"/>
                <w:sz w:val="16"/>
              </w:rPr>
            </w:pPr>
            <w:r w:rsidRPr="001D2342">
              <w:rPr>
                <w:rFonts w:ascii="Segoe UI" w:hAnsi="Segoe UI" w:cs="Segoe UI"/>
                <w:sz w:val="16"/>
              </w:rPr>
              <w:t>a.</w:t>
            </w:r>
            <w:r w:rsidRPr="001D2342">
              <w:rPr>
                <w:rFonts w:ascii="Segoe UI" w:hAnsi="Segoe UI" w:cs="Segoe UI"/>
                <w:sz w:val="16"/>
              </w:rPr>
              <w:tab/>
              <w:t xml:space="preserve">RUPS tahunan; </w:t>
            </w:r>
          </w:p>
          <w:p w:rsidR="003E44AF" w:rsidRPr="001D2342" w:rsidRDefault="003E44AF" w:rsidP="00B757EE">
            <w:pPr>
              <w:spacing w:line="200" w:lineRule="exact"/>
              <w:ind w:left="604" w:right="36" w:hanging="284"/>
              <w:jc w:val="both"/>
              <w:rPr>
                <w:rFonts w:ascii="Segoe UI" w:hAnsi="Segoe UI" w:cs="Segoe UI"/>
                <w:sz w:val="16"/>
              </w:rPr>
            </w:pPr>
            <w:r w:rsidRPr="001D2342">
              <w:rPr>
                <w:rFonts w:ascii="Segoe UI" w:hAnsi="Segoe UI" w:cs="Segoe UI"/>
                <w:sz w:val="16"/>
              </w:rPr>
              <w:t>b.</w:t>
            </w:r>
            <w:r w:rsidRPr="001D2342">
              <w:rPr>
                <w:rFonts w:ascii="Segoe UI" w:hAnsi="Segoe UI" w:cs="Segoe UI"/>
                <w:sz w:val="16"/>
              </w:rPr>
              <w:tab/>
              <w:t>RUPS lainnya, yang dalam Anggaran Dasar disebut juga RUPS luar biasa.</w:t>
            </w:r>
          </w:p>
          <w:p w:rsidR="003E44AF" w:rsidRPr="001D2342" w:rsidRDefault="003E44AF" w:rsidP="00016257">
            <w:pPr>
              <w:spacing w:before="120" w:line="200" w:lineRule="exact"/>
              <w:ind w:left="320" w:right="34" w:hanging="320"/>
              <w:jc w:val="both"/>
              <w:rPr>
                <w:rFonts w:ascii="Segoe UI" w:hAnsi="Segoe UI" w:cs="Segoe UI"/>
                <w:sz w:val="16"/>
              </w:rPr>
            </w:pPr>
            <w:r w:rsidRPr="001D2342">
              <w:rPr>
                <w:rFonts w:ascii="Segoe UI" w:hAnsi="Segoe UI" w:cs="Segoe UI"/>
                <w:sz w:val="16"/>
              </w:rPr>
              <w:lastRenderedPageBreak/>
              <w:t>2.</w:t>
            </w:r>
            <w:r w:rsidRPr="001D2342">
              <w:rPr>
                <w:rFonts w:ascii="Segoe UI" w:hAnsi="Segoe UI" w:cs="Segoe UI"/>
                <w:sz w:val="16"/>
              </w:rPr>
              <w:tab/>
              <w:t>Istilah RUPS dalam Anggaran Dasar ini berarti keduanya, yaitu: RUPS tahunan dan RUPS luar biasa, kecuali dengan tegas ditentukan lain.</w:t>
            </w:r>
          </w:p>
          <w:p w:rsidR="003E44AF" w:rsidRPr="001D2342" w:rsidRDefault="003E44AF" w:rsidP="00016257">
            <w:pPr>
              <w:tabs>
                <w:tab w:val="left" w:pos="361"/>
              </w:tabs>
              <w:spacing w:before="120" w:line="200" w:lineRule="exact"/>
              <w:ind w:left="604" w:right="34" w:hanging="567"/>
              <w:jc w:val="both"/>
              <w:rPr>
                <w:rFonts w:ascii="Segoe UI" w:hAnsi="Segoe UI" w:cs="Segoe UI"/>
                <w:sz w:val="16"/>
              </w:rPr>
            </w:pPr>
            <w:r w:rsidRPr="001D2342">
              <w:rPr>
                <w:rFonts w:ascii="Segoe UI" w:hAnsi="Segoe UI" w:cs="Segoe UI"/>
                <w:sz w:val="16"/>
              </w:rPr>
              <w:t>3.</w:t>
            </w:r>
            <w:r w:rsidRPr="001D2342">
              <w:rPr>
                <w:rFonts w:ascii="Segoe UI" w:hAnsi="Segoe UI" w:cs="Segoe UI"/>
                <w:sz w:val="16"/>
              </w:rPr>
              <w:tab/>
              <w:t xml:space="preserve">a.  </w:t>
            </w:r>
            <w:r w:rsidR="000040D8" w:rsidRPr="001D2342">
              <w:rPr>
                <w:rFonts w:ascii="Segoe UI" w:hAnsi="Segoe UI" w:cs="Segoe UI"/>
                <w:sz w:val="16"/>
              </w:rPr>
              <w:tab/>
            </w:r>
            <w:r w:rsidRPr="001D2342">
              <w:rPr>
                <w:rFonts w:ascii="Segoe UI" w:hAnsi="Segoe UI" w:cs="Segoe UI"/>
                <w:sz w:val="16"/>
              </w:rPr>
              <w:t>RUPS tahunan wajib diadakan dalam jangka waktu paling lambat 6 (enam) bulan setelah tahun buku berakhir.</w:t>
            </w:r>
          </w:p>
          <w:p w:rsidR="003E44AF" w:rsidRPr="001D2342" w:rsidRDefault="000040D8" w:rsidP="00B757EE">
            <w:pPr>
              <w:tabs>
                <w:tab w:val="left" w:pos="361"/>
              </w:tabs>
              <w:spacing w:line="200" w:lineRule="exact"/>
              <w:ind w:left="604" w:right="36" w:hanging="567"/>
              <w:jc w:val="both"/>
              <w:rPr>
                <w:rFonts w:ascii="Segoe UI" w:hAnsi="Segoe UI" w:cs="Segoe UI"/>
                <w:sz w:val="16"/>
              </w:rPr>
            </w:pPr>
            <w:r w:rsidRPr="001D2342">
              <w:rPr>
                <w:rFonts w:ascii="Segoe UI" w:hAnsi="Segoe UI" w:cs="Segoe UI"/>
                <w:sz w:val="16"/>
              </w:rPr>
              <w:tab/>
            </w:r>
            <w:r w:rsidR="003E44AF" w:rsidRPr="001D2342">
              <w:rPr>
                <w:rFonts w:ascii="Segoe UI" w:hAnsi="Segoe UI" w:cs="Segoe UI"/>
                <w:sz w:val="16"/>
              </w:rPr>
              <w:t>b.  Dalam kondisi tertentu Otoritas Jasa Keuangan dapat menetapkan batas waktu selain sebagaimana diatur pada huruf a ayat ini.</w:t>
            </w:r>
          </w:p>
          <w:p w:rsidR="003E44AF" w:rsidRPr="001D2342" w:rsidRDefault="003E44AF" w:rsidP="00016257">
            <w:pPr>
              <w:tabs>
                <w:tab w:val="left" w:pos="320"/>
              </w:tabs>
              <w:spacing w:before="120" w:line="200" w:lineRule="exact"/>
              <w:ind w:right="34"/>
              <w:jc w:val="both"/>
              <w:rPr>
                <w:rFonts w:ascii="Segoe UI" w:hAnsi="Segoe UI" w:cs="Segoe UI"/>
                <w:sz w:val="16"/>
              </w:rPr>
            </w:pPr>
            <w:r w:rsidRPr="001D2342">
              <w:rPr>
                <w:rFonts w:ascii="Segoe UI" w:hAnsi="Segoe UI" w:cs="Segoe UI"/>
                <w:sz w:val="16"/>
              </w:rPr>
              <w:t>4.</w:t>
            </w:r>
            <w:r w:rsidRPr="001D2342">
              <w:rPr>
                <w:rFonts w:ascii="Segoe UI" w:hAnsi="Segoe UI" w:cs="Segoe UI"/>
                <w:sz w:val="16"/>
              </w:rPr>
              <w:tab/>
              <w:t xml:space="preserve">Dalam RUPS tahunan: </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a.</w:t>
            </w:r>
            <w:r w:rsidRPr="001D2342">
              <w:rPr>
                <w:rFonts w:ascii="Segoe UI" w:hAnsi="Segoe UI" w:cs="Segoe UI"/>
                <w:sz w:val="16"/>
              </w:rPr>
              <w:tab/>
              <w:t>Direksi menyampaikan:</w:t>
            </w:r>
          </w:p>
          <w:p w:rsidR="003E44AF" w:rsidRPr="001D2342" w:rsidRDefault="003E44AF" w:rsidP="00B757EE">
            <w:pPr>
              <w:spacing w:line="200" w:lineRule="exact"/>
              <w:ind w:left="883" w:right="36" w:hanging="279"/>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laporan tahunan yang telah ditelaah oleh Dewan Komisaris untuk mendapat persetujuan RUPS;</w:t>
            </w:r>
          </w:p>
          <w:p w:rsidR="003E44AF" w:rsidRPr="001D2342" w:rsidRDefault="003E44AF" w:rsidP="00B757EE">
            <w:pPr>
              <w:spacing w:line="200" w:lineRule="exact"/>
              <w:ind w:left="883" w:right="36" w:hanging="279"/>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laporan keuangan untuk mendapat pengesahan RUPS.</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b.</w:t>
            </w:r>
            <w:r w:rsidRPr="001D2342">
              <w:rPr>
                <w:rFonts w:ascii="Segoe UI" w:hAnsi="Segoe UI" w:cs="Segoe UI"/>
                <w:sz w:val="16"/>
              </w:rPr>
              <w:tab/>
              <w:t>Disampaikan laporan tugas pengawasan Dewan Komisaris.</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c.</w:t>
            </w:r>
            <w:r w:rsidRPr="001D2342">
              <w:rPr>
                <w:rFonts w:ascii="Segoe UI" w:hAnsi="Segoe UI" w:cs="Segoe UI"/>
                <w:sz w:val="16"/>
              </w:rPr>
              <w:tab/>
              <w:t>Ditetapkan penggunaan laba, jika Perseroan mempunyai saldo laba yang positif.</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d.</w:t>
            </w:r>
            <w:r w:rsidRPr="001D2342">
              <w:rPr>
                <w:rFonts w:ascii="Segoe UI" w:hAnsi="Segoe UI" w:cs="Segoe UI"/>
                <w:sz w:val="16"/>
              </w:rPr>
              <w:tab/>
              <w:t>Jika perlu dilakukan pengangkatan anggota Direksi dan anggota Dewan Komisaris Perseroan.</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e.</w:t>
            </w:r>
            <w:r w:rsidRPr="001D2342">
              <w:rPr>
                <w:rFonts w:ascii="Segoe UI" w:hAnsi="Segoe UI" w:cs="Segoe UI"/>
                <w:sz w:val="16"/>
              </w:rPr>
              <w:tab/>
              <w:t>Diputuskan mengenai penetapan gaji, tunjangan, tantiem dan/atau bonus kepada para anggota Direksi dan penetapan honorarium, tunjangan, tantiem dan/atau bonus kepada para anggota Dewan Komisaris.</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f.</w:t>
            </w:r>
            <w:r w:rsidRPr="001D2342">
              <w:rPr>
                <w:rFonts w:ascii="Segoe UI" w:hAnsi="Segoe UI" w:cs="Segoe UI"/>
                <w:sz w:val="16"/>
              </w:rPr>
              <w:tab/>
              <w:t xml:space="preserve">Diputuskan mengenai penunjukan akuntan Publik dan/atau kantor akuntan publik yang akan memberikan jasa audit atas informasi keuangan historis keuangan tahunan dengan mempertimbangkan usulan Dewan Komisaris. Dalam hal RUPS tidak dapat memutuskan penunjukan akuntan publik dan/atau kantor akuntan publik, RUPS dapat mendelegasikan kewenangan tersebut kepada Dewan Komisaris, disertai penjelasan mengenai: </w:t>
            </w:r>
          </w:p>
          <w:p w:rsidR="003E44AF" w:rsidRPr="001D2342" w:rsidRDefault="003E44AF" w:rsidP="00B757EE">
            <w:pPr>
              <w:spacing w:line="200" w:lineRule="exact"/>
              <w:ind w:left="883" w:right="36" w:hanging="279"/>
              <w:jc w:val="both"/>
              <w:rPr>
                <w:rFonts w:ascii="Segoe UI" w:hAnsi="Segoe UI" w:cs="Segoe UI"/>
                <w:sz w:val="16"/>
              </w:rPr>
            </w:pPr>
            <w:r w:rsidRPr="001D2342">
              <w:rPr>
                <w:rFonts w:ascii="Segoe UI" w:hAnsi="Segoe UI" w:cs="Segoe UI"/>
                <w:sz w:val="16"/>
              </w:rPr>
              <w:t>1.</w:t>
            </w:r>
            <w:r w:rsidRPr="001D2342">
              <w:rPr>
                <w:rFonts w:ascii="Segoe UI" w:hAnsi="Segoe UI" w:cs="Segoe UI"/>
                <w:sz w:val="16"/>
              </w:rPr>
              <w:tab/>
              <w:t>alasan pendelegasian kewenangan; dan</w:t>
            </w:r>
          </w:p>
          <w:p w:rsidR="003E44AF" w:rsidRPr="001D2342" w:rsidRDefault="003E44AF" w:rsidP="00B757EE">
            <w:pPr>
              <w:spacing w:line="200" w:lineRule="exact"/>
              <w:ind w:left="883" w:right="36" w:hanging="279"/>
              <w:jc w:val="both"/>
              <w:rPr>
                <w:rFonts w:ascii="Segoe UI" w:hAnsi="Segoe UI" w:cs="Segoe UI"/>
                <w:sz w:val="16"/>
              </w:rPr>
            </w:pPr>
            <w:r w:rsidRPr="001D2342">
              <w:rPr>
                <w:rFonts w:ascii="Segoe UI" w:hAnsi="Segoe UI" w:cs="Segoe UI"/>
                <w:sz w:val="16"/>
              </w:rPr>
              <w:t>2.</w:t>
            </w:r>
            <w:r w:rsidRPr="001D2342">
              <w:rPr>
                <w:rFonts w:ascii="Segoe UI" w:hAnsi="Segoe UI" w:cs="Segoe UI"/>
                <w:sz w:val="16"/>
              </w:rPr>
              <w:tab/>
              <w:t>kriteria atau batasan akuntan publik dan/atau kantor akuntan publik yang dapat ditunjuk.</w:t>
            </w:r>
          </w:p>
          <w:p w:rsidR="003E44AF" w:rsidRPr="001D2342" w:rsidRDefault="003E44AF" w:rsidP="00B757EE">
            <w:pPr>
              <w:tabs>
                <w:tab w:val="left" w:pos="599"/>
              </w:tabs>
              <w:spacing w:line="200" w:lineRule="exact"/>
              <w:ind w:left="599" w:right="36" w:hanging="279"/>
              <w:jc w:val="both"/>
              <w:rPr>
                <w:rFonts w:ascii="Segoe UI" w:hAnsi="Segoe UI" w:cs="Segoe UI"/>
                <w:sz w:val="16"/>
              </w:rPr>
            </w:pPr>
            <w:r w:rsidRPr="001D2342">
              <w:rPr>
                <w:rFonts w:ascii="Segoe UI" w:hAnsi="Segoe UI" w:cs="Segoe UI"/>
                <w:sz w:val="16"/>
              </w:rPr>
              <w:t xml:space="preserve">g. </w:t>
            </w:r>
            <w:r w:rsidR="000040D8" w:rsidRPr="001D2342">
              <w:rPr>
                <w:rFonts w:ascii="Segoe UI" w:hAnsi="Segoe UI" w:cs="Segoe UI"/>
                <w:sz w:val="16"/>
              </w:rPr>
              <w:tab/>
            </w:r>
            <w:r w:rsidRPr="001D2342">
              <w:rPr>
                <w:rFonts w:ascii="Segoe UI" w:hAnsi="Segoe UI" w:cs="Segoe UI"/>
                <w:sz w:val="16"/>
              </w:rPr>
              <w:t>Diputuskan mata acara RUPS lainnya yang telah diajukan sebagaimana mestinya dengan memperhatikan ketentuan Anggaran Dasar.</w:t>
            </w:r>
          </w:p>
          <w:p w:rsidR="00016257" w:rsidRDefault="00016257" w:rsidP="00916C58">
            <w:pPr>
              <w:spacing w:before="120" w:line="200" w:lineRule="exact"/>
              <w:ind w:left="318" w:right="34" w:hanging="318"/>
              <w:jc w:val="both"/>
              <w:rPr>
                <w:rFonts w:ascii="Segoe UI" w:hAnsi="Segoe UI" w:cs="Segoe UI"/>
                <w:sz w:val="16"/>
              </w:rPr>
            </w:pPr>
          </w:p>
          <w:p w:rsidR="003E44AF" w:rsidRDefault="003E44AF" w:rsidP="00016257">
            <w:pPr>
              <w:spacing w:line="200" w:lineRule="exact"/>
              <w:ind w:left="318" w:right="34" w:hanging="318"/>
              <w:jc w:val="both"/>
              <w:rPr>
                <w:rFonts w:ascii="Segoe UI" w:hAnsi="Segoe UI" w:cs="Segoe UI"/>
                <w:sz w:val="16"/>
              </w:rPr>
            </w:pPr>
            <w:r w:rsidRPr="001D2342">
              <w:rPr>
                <w:rFonts w:ascii="Segoe UI" w:hAnsi="Segoe UI" w:cs="Segoe UI"/>
                <w:sz w:val="16"/>
              </w:rPr>
              <w:t>5.</w:t>
            </w:r>
            <w:r w:rsidRPr="001D2342">
              <w:rPr>
                <w:rFonts w:ascii="Segoe UI" w:hAnsi="Segoe UI" w:cs="Segoe UI"/>
                <w:sz w:val="16"/>
              </w:rPr>
              <w:tab/>
              <w:t>Persetujuan laporan tahunan dan pengesahan laporan keuangan oleh RUPS tahunan berarti memberikan pelunasan dan pembebasan tanggung jawab sepenuhnya kepada anggota Direksi dan Dewan Komisaris atas pengurusan dan pengawasan yang telah dijalankan selama tahun buku yang lalu, sejauh tindakan tersebut tercermin dalam Laporan Tahunan dan Laporan Keuangan.</w:t>
            </w:r>
          </w:p>
          <w:p w:rsidR="00016257" w:rsidRPr="001D2342" w:rsidRDefault="00016257" w:rsidP="00016257">
            <w:pPr>
              <w:spacing w:line="200" w:lineRule="exact"/>
              <w:ind w:left="318" w:right="34" w:hanging="318"/>
              <w:jc w:val="both"/>
              <w:rPr>
                <w:rFonts w:ascii="Segoe UI" w:hAnsi="Segoe UI" w:cs="Segoe UI"/>
                <w:sz w:val="16"/>
              </w:rPr>
            </w:pPr>
          </w:p>
          <w:p w:rsidR="003E44AF" w:rsidRPr="001D2342" w:rsidRDefault="003E44AF" w:rsidP="00916C58">
            <w:pPr>
              <w:spacing w:before="120" w:line="200" w:lineRule="exact"/>
              <w:ind w:left="318" w:right="34" w:hanging="318"/>
              <w:jc w:val="both"/>
              <w:rPr>
                <w:rFonts w:ascii="Segoe UI" w:hAnsi="Segoe UI" w:cs="Segoe UI"/>
                <w:sz w:val="16"/>
              </w:rPr>
            </w:pPr>
            <w:r w:rsidRPr="001D2342">
              <w:rPr>
                <w:rFonts w:ascii="Segoe UI" w:hAnsi="Segoe UI" w:cs="Segoe UI"/>
                <w:sz w:val="16"/>
              </w:rPr>
              <w:t>6.</w:t>
            </w:r>
            <w:r w:rsidRPr="001D2342">
              <w:rPr>
                <w:rFonts w:ascii="Segoe UI" w:hAnsi="Segoe UI" w:cs="Segoe UI"/>
                <w:sz w:val="16"/>
              </w:rPr>
              <w:tab/>
              <w:t>RUPS luar biasa dapat diselenggarakan pada setiap waktu berdasarkan kebutuhan untuk kepentingan Perseroan, dengan memperhatikan peraturan perundang-undangan serta Anggaran Dasar.</w:t>
            </w:r>
          </w:p>
          <w:p w:rsidR="00B757EE" w:rsidRPr="001D2342" w:rsidRDefault="00B757EE" w:rsidP="00B757EE">
            <w:pPr>
              <w:spacing w:line="200" w:lineRule="exact"/>
              <w:ind w:left="319" w:right="36" w:hanging="319"/>
              <w:jc w:val="both"/>
              <w:rPr>
                <w:rFonts w:ascii="Segoe UI" w:hAnsi="Segoe UI" w:cs="Segoe UI"/>
                <w:sz w:val="16"/>
              </w:rPr>
            </w:pPr>
          </w:p>
          <w:p w:rsidR="00B757EE" w:rsidRPr="001D2342" w:rsidRDefault="00B757EE" w:rsidP="00B757EE">
            <w:pPr>
              <w:spacing w:line="200" w:lineRule="exact"/>
              <w:ind w:left="319" w:right="36" w:hanging="319"/>
              <w:jc w:val="both"/>
              <w:rPr>
                <w:rFonts w:ascii="Segoe UI" w:hAnsi="Segoe UI" w:cs="Segoe UI"/>
                <w:sz w:val="16"/>
              </w:rPr>
            </w:pPr>
          </w:p>
          <w:p w:rsidR="00016257" w:rsidRDefault="00016257" w:rsidP="00016257">
            <w:pPr>
              <w:tabs>
                <w:tab w:val="left" w:pos="320"/>
              </w:tabs>
              <w:spacing w:line="200" w:lineRule="exact"/>
              <w:ind w:left="601" w:right="34" w:hanging="561"/>
              <w:jc w:val="both"/>
              <w:rPr>
                <w:rFonts w:ascii="Segoe UI" w:hAnsi="Segoe UI" w:cs="Segoe UI"/>
                <w:sz w:val="16"/>
              </w:rPr>
            </w:pPr>
          </w:p>
          <w:p w:rsidR="003E44AF" w:rsidRPr="001D2342" w:rsidRDefault="003E44AF" w:rsidP="00016257">
            <w:pPr>
              <w:tabs>
                <w:tab w:val="left" w:pos="320"/>
              </w:tabs>
              <w:spacing w:before="120" w:line="200" w:lineRule="exact"/>
              <w:ind w:left="601" w:right="34" w:hanging="561"/>
              <w:jc w:val="both"/>
              <w:rPr>
                <w:rFonts w:ascii="Segoe UI" w:hAnsi="Segoe UI" w:cs="Segoe UI"/>
                <w:sz w:val="16"/>
              </w:rPr>
            </w:pPr>
            <w:r w:rsidRPr="001D2342">
              <w:rPr>
                <w:rFonts w:ascii="Segoe UI" w:hAnsi="Segoe UI" w:cs="Segoe UI"/>
                <w:sz w:val="16"/>
              </w:rPr>
              <w:t>7.</w:t>
            </w:r>
            <w:r w:rsidRPr="001D2342">
              <w:rPr>
                <w:rFonts w:ascii="Segoe UI" w:hAnsi="Segoe UI" w:cs="Segoe UI"/>
                <w:sz w:val="16"/>
              </w:rPr>
              <w:tab/>
              <w:t xml:space="preserve">a.  </w:t>
            </w:r>
            <w:r w:rsidR="000040D8" w:rsidRPr="001D2342">
              <w:rPr>
                <w:rFonts w:ascii="Segoe UI" w:hAnsi="Segoe UI" w:cs="Segoe UI"/>
                <w:sz w:val="16"/>
              </w:rPr>
              <w:tab/>
            </w:r>
            <w:r w:rsidRPr="001D2342">
              <w:rPr>
                <w:rFonts w:ascii="Segoe UI" w:hAnsi="Segoe UI" w:cs="Segoe UI"/>
                <w:sz w:val="16"/>
              </w:rPr>
              <w:t>1 (satu) orang atau lebih pemegang saham yang bersama-sama mewakili 1/10 (satu per sepuluh) atau lebih dari jumlah seluruh saham dengan hak suara atau Dewan Komisaris,</w:t>
            </w:r>
            <w:r w:rsidR="00E154EC" w:rsidRPr="001D2342">
              <w:rPr>
                <w:rFonts w:ascii="Segoe UI" w:hAnsi="Segoe UI" w:cs="Segoe UI"/>
                <w:sz w:val="16"/>
                <w:lang w:val="id-ID"/>
              </w:rPr>
              <w:t xml:space="preserve"> </w:t>
            </w:r>
            <w:r w:rsidRPr="001D2342">
              <w:rPr>
                <w:rFonts w:ascii="Segoe UI" w:hAnsi="Segoe UI" w:cs="Segoe UI"/>
                <w:sz w:val="16"/>
              </w:rPr>
              <w:t xml:space="preserve">dapat meminta agar diselenggarakan RUPS. </w:t>
            </w:r>
          </w:p>
          <w:p w:rsidR="003E44AF" w:rsidRPr="001D2342" w:rsidRDefault="000040D8" w:rsidP="00B757EE">
            <w:pPr>
              <w:tabs>
                <w:tab w:val="left" w:pos="320"/>
              </w:tabs>
              <w:spacing w:line="200" w:lineRule="exact"/>
              <w:ind w:left="599" w:right="36" w:hanging="562"/>
              <w:jc w:val="both"/>
              <w:rPr>
                <w:rFonts w:ascii="Segoe UI" w:hAnsi="Segoe UI" w:cs="Segoe UI"/>
                <w:sz w:val="16"/>
              </w:rPr>
            </w:pPr>
            <w:r w:rsidRPr="001D2342">
              <w:rPr>
                <w:rFonts w:ascii="Segoe UI" w:hAnsi="Segoe UI" w:cs="Segoe UI"/>
                <w:sz w:val="16"/>
              </w:rPr>
              <w:lastRenderedPageBreak/>
              <w:tab/>
            </w:r>
            <w:r w:rsidR="003E44AF" w:rsidRPr="001D2342">
              <w:rPr>
                <w:rFonts w:ascii="Segoe UI" w:hAnsi="Segoe UI" w:cs="Segoe UI"/>
                <w:sz w:val="16"/>
              </w:rPr>
              <w:t xml:space="preserve">b.  </w:t>
            </w:r>
            <w:r w:rsidRPr="001D2342">
              <w:rPr>
                <w:rFonts w:ascii="Segoe UI" w:hAnsi="Segoe UI" w:cs="Segoe UI"/>
                <w:sz w:val="16"/>
              </w:rPr>
              <w:tab/>
            </w:r>
            <w:r w:rsidR="003E44AF" w:rsidRPr="001D2342">
              <w:rPr>
                <w:rFonts w:ascii="Segoe UI" w:hAnsi="Segoe UI" w:cs="Segoe UI"/>
                <w:sz w:val="16"/>
              </w:rPr>
              <w:t xml:space="preserve">Permintaan penyelenggaraan RUPS diajukan kepada Direksi dengan surat tercatat disertai alasannya. </w:t>
            </w:r>
          </w:p>
          <w:p w:rsidR="003E44AF" w:rsidRPr="001D2342" w:rsidRDefault="000040D8" w:rsidP="00B757EE">
            <w:pPr>
              <w:tabs>
                <w:tab w:val="left" w:pos="320"/>
              </w:tabs>
              <w:spacing w:line="200" w:lineRule="exact"/>
              <w:ind w:left="599" w:right="36" w:hanging="562"/>
              <w:jc w:val="both"/>
              <w:rPr>
                <w:rFonts w:ascii="Segoe UI" w:hAnsi="Segoe UI" w:cs="Segoe UI"/>
                <w:sz w:val="16"/>
              </w:rPr>
            </w:pPr>
            <w:r w:rsidRPr="001D2342">
              <w:rPr>
                <w:rFonts w:ascii="Segoe UI" w:hAnsi="Segoe UI" w:cs="Segoe UI"/>
                <w:sz w:val="16"/>
              </w:rPr>
              <w:tab/>
            </w:r>
            <w:r w:rsidR="003E44AF" w:rsidRPr="001D2342">
              <w:rPr>
                <w:rFonts w:ascii="Segoe UI" w:hAnsi="Segoe UI" w:cs="Segoe UI"/>
                <w:sz w:val="16"/>
              </w:rPr>
              <w:t xml:space="preserve">c.  </w:t>
            </w:r>
            <w:r w:rsidRPr="001D2342">
              <w:rPr>
                <w:rFonts w:ascii="Segoe UI" w:hAnsi="Segoe UI" w:cs="Segoe UI"/>
                <w:sz w:val="16"/>
              </w:rPr>
              <w:tab/>
            </w:r>
            <w:r w:rsidR="003E44AF" w:rsidRPr="001D2342">
              <w:rPr>
                <w:rFonts w:ascii="Segoe UI" w:hAnsi="Segoe UI" w:cs="Segoe UI"/>
                <w:sz w:val="16"/>
              </w:rPr>
              <w:t xml:space="preserve">Permintaan penyelenggaraan RUPS harus: </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dilakukan dengan itikad baik;</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 xml:space="preserve">mempertimbangkan kepentingan Perseroan; </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merupakan permintaan yang membutuhkan keputusan RUPS;</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disertai dengan alasan dan bahan terkait hal yang harus diputuskan dalam RUPS; dan</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 xml:space="preserve">tidak bertentangan dengan peraturan perundang-undangan dan Anggaran Dasar Perseroan. </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 xml:space="preserve">d. </w:t>
            </w:r>
            <w:r w:rsidRPr="001D2342">
              <w:rPr>
                <w:rFonts w:ascii="Segoe UI" w:hAnsi="Segoe UI" w:cs="Segoe UI"/>
                <w:sz w:val="16"/>
              </w:rPr>
              <w:tab/>
              <w:t xml:space="preserve">Direksi wajib melakukan pengumuman RUPS kepada pemegang saham dalam jangka waktu paling lambat 15 (lima belas) hari terhitung sejak tanggal permintaan penyelenggaraan RUPS diterima Direksi. </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e.</w:t>
            </w:r>
            <w:r w:rsidRPr="001D2342">
              <w:rPr>
                <w:rFonts w:ascii="Segoe UI" w:hAnsi="Segoe UI" w:cs="Segoe UI"/>
                <w:sz w:val="16"/>
              </w:rPr>
              <w:tab/>
              <w:t>Direksi wajib menyampaikan pemberitahuan mata acara rapat dan surat tercatat sebagaimana dimaksud pada huruf b ayat ini dari pemegang saham atau Dewan Komisaris kepada Otoritas Jasa Keuangan paling lambat 5 (lima) hari kerja sebelum pengumuman sebagaimana dimaksud pada huruf d ayat ini.</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f.</w:t>
            </w:r>
            <w:r w:rsidRPr="001D2342">
              <w:rPr>
                <w:rFonts w:ascii="Segoe UI" w:hAnsi="Segoe UI" w:cs="Segoe UI"/>
                <w:sz w:val="16"/>
              </w:rPr>
              <w:tab/>
              <w:t>Dalam hal Direksi tidak melakukan pengumuman RUPS kepada pemegang saham, maka Direksi wajib mengumumkan:</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terdapat permintaan penyelenggaraan RUPS dari pemegang saham sebagaimana dimaksud pada ayat 7 huruf a Pasal ini; dan</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 xml:space="preserve">alasan tidak diselenggarakannya RUPS. </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 xml:space="preserve">g. </w:t>
            </w:r>
            <w:r w:rsidRPr="001D2342">
              <w:rPr>
                <w:rFonts w:ascii="Segoe UI" w:hAnsi="Segoe UI" w:cs="Segoe UI"/>
                <w:sz w:val="16"/>
              </w:rPr>
              <w:tab/>
              <w:t xml:space="preserve">Dalam hal Direksi telah melakukan pengumuman sebagaimana dimaksud pada huruf f di atas atau jangka waktu 15 (lima belas) hari telah terlampaui, pemegang saham dapat mengajukan kembali permintaan penyelenggaraan RUPS kepada Dewan Komisaris. </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h.</w:t>
            </w:r>
            <w:r w:rsidRPr="001D2342">
              <w:rPr>
                <w:rFonts w:ascii="Segoe UI" w:hAnsi="Segoe UI" w:cs="Segoe UI"/>
                <w:sz w:val="16"/>
              </w:rPr>
              <w:tab/>
              <w:t xml:space="preserve">Dewan Komisaris wajib melakukan pengumuman RUPS kepada pemegang saham dalam jangka waktu paling lambat 15 (lima belas) hari terhitung sejak tanggal permintaan penyelenggaraan RUPS diterima Dewan Komisaris. </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i.</w:t>
            </w:r>
            <w:r w:rsidRPr="001D2342">
              <w:rPr>
                <w:rFonts w:ascii="Segoe UI" w:hAnsi="Segoe UI" w:cs="Segoe UI"/>
                <w:sz w:val="16"/>
              </w:rPr>
              <w:tab/>
              <w:t>Dewan Komisaris wajib menyampaikan pemberitahuan mata acara rapat kepada Otoritas Jasa Keuangan paling lambat 5 (lima) hari kerja sebelum pengumuman sebagaimana dimaksud pada huruf h ayat ini.</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j.</w:t>
            </w:r>
            <w:r w:rsidRPr="001D2342">
              <w:rPr>
                <w:rFonts w:ascii="Segoe UI" w:hAnsi="Segoe UI" w:cs="Segoe UI"/>
                <w:sz w:val="16"/>
              </w:rPr>
              <w:tab/>
              <w:t>Dalam hal</w:t>
            </w:r>
            <w:r w:rsidR="000040D8" w:rsidRPr="001D2342">
              <w:rPr>
                <w:rFonts w:ascii="Segoe UI" w:hAnsi="Segoe UI" w:cs="Segoe UI"/>
                <w:sz w:val="16"/>
                <w:lang w:val="id-ID"/>
              </w:rPr>
              <w:t xml:space="preserve"> </w:t>
            </w:r>
            <w:r w:rsidRPr="001D2342">
              <w:rPr>
                <w:rFonts w:ascii="Segoe UI" w:hAnsi="Segoe UI" w:cs="Segoe UI"/>
                <w:sz w:val="16"/>
              </w:rPr>
              <w:t>Dewan Komisaris tidak melakukan</w:t>
            </w:r>
            <w:r w:rsidR="00E154EC" w:rsidRPr="001D2342">
              <w:rPr>
                <w:rFonts w:ascii="Segoe UI" w:hAnsi="Segoe UI" w:cs="Segoe UI"/>
                <w:sz w:val="16"/>
                <w:lang w:val="id-ID"/>
              </w:rPr>
              <w:t xml:space="preserve"> </w:t>
            </w:r>
            <w:r w:rsidRPr="001D2342">
              <w:rPr>
                <w:rFonts w:ascii="Segoe UI" w:hAnsi="Segoe UI" w:cs="Segoe UI"/>
                <w:sz w:val="16"/>
              </w:rPr>
              <w:t>pengumuman RUPS kepada pemegang saham, maka Dewan Komisaris wajib mengumumkan:</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terdapat permintaan penyelenggaraan RUPS dari pemegang saham sebagaimana dimaksud pada ayat 7 huruf a Pasal ini; dan</w:t>
            </w:r>
          </w:p>
          <w:p w:rsidR="003E44AF" w:rsidRPr="001D2342" w:rsidRDefault="003E44AF" w:rsidP="00B757EE">
            <w:pPr>
              <w:spacing w:line="200" w:lineRule="exact"/>
              <w:ind w:left="741" w:right="36" w:hanging="142"/>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alasan tidak diselenggarakannya RUPS.</w:t>
            </w:r>
          </w:p>
          <w:p w:rsidR="003E44AF" w:rsidRPr="001D2342" w:rsidRDefault="003E44AF" w:rsidP="00B757EE">
            <w:pPr>
              <w:spacing w:line="200" w:lineRule="exact"/>
              <w:ind w:left="599" w:right="36" w:hanging="280"/>
              <w:jc w:val="both"/>
              <w:rPr>
                <w:rFonts w:ascii="Segoe UI" w:hAnsi="Segoe UI" w:cs="Segoe UI"/>
                <w:sz w:val="16"/>
              </w:rPr>
            </w:pPr>
            <w:r w:rsidRPr="001D2342">
              <w:rPr>
                <w:rFonts w:ascii="Segoe UI" w:hAnsi="Segoe UI" w:cs="Segoe UI"/>
                <w:sz w:val="16"/>
              </w:rPr>
              <w:t>k.</w:t>
            </w:r>
            <w:r w:rsidRPr="001D2342">
              <w:rPr>
                <w:rFonts w:ascii="Segoe UI" w:hAnsi="Segoe UI" w:cs="Segoe UI"/>
                <w:sz w:val="16"/>
              </w:rPr>
              <w:tab/>
              <w:t xml:space="preserve">Dalam hal Dewan Komisaris telah melakukan pengumuman sebagaimana dimaksud pada huruf j ayat ini atau jangka waktu 15 (lima belas) hari </w:t>
            </w:r>
            <w:r w:rsidR="00E154EC" w:rsidRPr="001D2342">
              <w:rPr>
                <w:rFonts w:ascii="Segoe UI" w:hAnsi="Segoe UI" w:cs="Segoe UI"/>
                <w:sz w:val="16"/>
                <w:lang w:val="id-ID"/>
              </w:rPr>
              <w:t xml:space="preserve">              </w:t>
            </w:r>
            <w:r w:rsidRPr="001D2342">
              <w:rPr>
                <w:rFonts w:ascii="Segoe UI" w:hAnsi="Segoe UI" w:cs="Segoe UI"/>
                <w:sz w:val="16"/>
              </w:rPr>
              <w:t>telah terlampaui, pemegang saham dapat mengajukan permintaan diselenggarakannya RUPS kepada ketua Pengadilan Negeri yang daerah hukumnya</w:t>
            </w:r>
            <w:r w:rsidRPr="001D2342">
              <w:rPr>
                <w:rFonts w:ascii="Segoe UI" w:hAnsi="Segoe UI" w:cs="Segoe UI"/>
                <w:sz w:val="16"/>
              </w:rPr>
              <w:tab/>
              <w:t>meliputi tempat kedudukan Perseroan untuk menetapkan pemberian izin diselenggarakannya RUPS sebagaimana yang dimaksud pada huruf a ayat ini.</w:t>
            </w:r>
          </w:p>
          <w:p w:rsidR="003E44AF" w:rsidRPr="001D2342" w:rsidRDefault="003E44AF" w:rsidP="00B757EE">
            <w:pPr>
              <w:tabs>
                <w:tab w:val="left" w:pos="599"/>
                <w:tab w:val="left" w:pos="883"/>
              </w:tabs>
              <w:spacing w:line="200" w:lineRule="exact"/>
              <w:ind w:left="883" w:right="36" w:hanging="567"/>
              <w:jc w:val="both"/>
              <w:rPr>
                <w:rFonts w:ascii="Segoe UI" w:hAnsi="Segoe UI" w:cs="Segoe UI"/>
                <w:sz w:val="16"/>
              </w:rPr>
            </w:pPr>
            <w:r w:rsidRPr="001D2342">
              <w:rPr>
                <w:rFonts w:ascii="Segoe UI" w:hAnsi="Segoe UI" w:cs="Segoe UI"/>
                <w:sz w:val="16"/>
              </w:rPr>
              <w:t>l.</w:t>
            </w:r>
            <w:r w:rsidRPr="001D2342">
              <w:rPr>
                <w:rFonts w:ascii="Segoe UI" w:hAnsi="Segoe UI" w:cs="Segoe UI"/>
                <w:sz w:val="16"/>
              </w:rPr>
              <w:tab/>
              <w:t xml:space="preserve">1. </w:t>
            </w:r>
            <w:r w:rsidR="00822495" w:rsidRPr="001D2342">
              <w:rPr>
                <w:rFonts w:ascii="Segoe UI" w:hAnsi="Segoe UI" w:cs="Segoe UI"/>
                <w:sz w:val="16"/>
              </w:rPr>
              <w:tab/>
            </w:r>
            <w:r w:rsidRPr="001D2342">
              <w:rPr>
                <w:rFonts w:ascii="Segoe UI" w:hAnsi="Segoe UI" w:cs="Segoe UI"/>
                <w:sz w:val="16"/>
              </w:rPr>
              <w:t>Dalam hal Direksi tidak</w:t>
            </w:r>
            <w:r w:rsidR="000040D8" w:rsidRPr="001D2342">
              <w:rPr>
                <w:rFonts w:ascii="Segoe UI" w:hAnsi="Segoe UI" w:cs="Segoe UI"/>
                <w:sz w:val="16"/>
                <w:lang w:val="id-ID"/>
              </w:rPr>
              <w:t xml:space="preserve"> </w:t>
            </w:r>
            <w:r w:rsidRPr="001D2342">
              <w:rPr>
                <w:rFonts w:ascii="Segoe UI" w:hAnsi="Segoe UI" w:cs="Segoe UI"/>
                <w:sz w:val="16"/>
              </w:rPr>
              <w:t xml:space="preserve">melakukan pengumuman sebagaimana dimaksud huruf d ayat ini atas usulan Dewan Komisaris, maka </w:t>
            </w:r>
            <w:r w:rsidRPr="001D2342">
              <w:rPr>
                <w:rFonts w:ascii="Segoe UI" w:hAnsi="Segoe UI" w:cs="Segoe UI"/>
                <w:sz w:val="16"/>
              </w:rPr>
              <w:lastRenderedPageBreak/>
              <w:t xml:space="preserve">dalam jangka waktu paling lambat 15 (lima belas) hari terhitung sejak tanggal permintaan penyelenggaraan RUPS diterima, Direksi wajib mengumumkan: </w:t>
            </w:r>
          </w:p>
          <w:p w:rsidR="003E44AF" w:rsidRPr="001D2342" w:rsidRDefault="003E44AF" w:rsidP="00B757EE">
            <w:pPr>
              <w:spacing w:line="200" w:lineRule="exact"/>
              <w:ind w:left="1024" w:right="36" w:hanging="178"/>
              <w:jc w:val="both"/>
              <w:rPr>
                <w:rFonts w:ascii="Segoe UI" w:hAnsi="Segoe UI" w:cs="Segoe UI"/>
                <w:sz w:val="16"/>
              </w:rPr>
            </w:pPr>
            <w:r w:rsidRPr="001D2342">
              <w:rPr>
                <w:rFonts w:ascii="Segoe UI" w:hAnsi="Segoe UI" w:cs="Segoe UI"/>
                <w:sz w:val="16"/>
              </w:rPr>
              <w:t xml:space="preserve">-  </w:t>
            </w:r>
            <w:r w:rsidR="000040D8" w:rsidRPr="001D2342">
              <w:rPr>
                <w:rFonts w:ascii="Segoe UI" w:hAnsi="Segoe UI" w:cs="Segoe UI"/>
                <w:sz w:val="16"/>
              </w:rPr>
              <w:tab/>
            </w:r>
            <w:r w:rsidRPr="001D2342">
              <w:rPr>
                <w:rFonts w:ascii="Segoe UI" w:hAnsi="Segoe UI" w:cs="Segoe UI"/>
                <w:sz w:val="16"/>
              </w:rPr>
              <w:t xml:space="preserve">terdapat permintaan penyelenggaraan RUPS dari Dewan Komisaris yang tidak diselenggarakan; dan </w:t>
            </w:r>
          </w:p>
          <w:p w:rsidR="003E44AF" w:rsidRPr="001D2342" w:rsidRDefault="003E44AF" w:rsidP="00B757EE">
            <w:pPr>
              <w:spacing w:line="200" w:lineRule="exact"/>
              <w:ind w:left="1024" w:right="36" w:hanging="178"/>
              <w:jc w:val="both"/>
              <w:rPr>
                <w:rFonts w:ascii="Segoe UI" w:hAnsi="Segoe UI" w:cs="Segoe UI"/>
                <w:sz w:val="16"/>
              </w:rPr>
            </w:pPr>
            <w:r w:rsidRPr="001D2342">
              <w:rPr>
                <w:rFonts w:ascii="Segoe UI" w:hAnsi="Segoe UI" w:cs="Segoe UI"/>
                <w:sz w:val="16"/>
              </w:rPr>
              <w:t xml:space="preserve">-  </w:t>
            </w:r>
            <w:r w:rsidR="000040D8" w:rsidRPr="001D2342">
              <w:rPr>
                <w:rFonts w:ascii="Segoe UI" w:hAnsi="Segoe UI" w:cs="Segoe UI"/>
                <w:sz w:val="16"/>
              </w:rPr>
              <w:tab/>
            </w:r>
            <w:r w:rsidRPr="001D2342">
              <w:rPr>
                <w:rFonts w:ascii="Segoe UI" w:hAnsi="Segoe UI" w:cs="Segoe UI"/>
                <w:sz w:val="16"/>
              </w:rPr>
              <w:t>alasan tidak diselenggarakannya RUPS.</w:t>
            </w:r>
          </w:p>
          <w:p w:rsidR="003E44AF" w:rsidRPr="001D2342" w:rsidRDefault="003E44AF" w:rsidP="00B757EE">
            <w:pPr>
              <w:tabs>
                <w:tab w:val="left" w:pos="271"/>
              </w:tabs>
              <w:spacing w:line="200" w:lineRule="exact"/>
              <w:ind w:left="883" w:right="36" w:hanging="284"/>
              <w:jc w:val="both"/>
              <w:rPr>
                <w:rFonts w:ascii="Segoe UI" w:hAnsi="Segoe UI" w:cs="Segoe UI"/>
                <w:sz w:val="16"/>
              </w:rPr>
            </w:pPr>
            <w:r w:rsidRPr="001D2342">
              <w:rPr>
                <w:rFonts w:ascii="Segoe UI" w:hAnsi="Segoe UI" w:cs="Segoe UI"/>
                <w:sz w:val="16"/>
              </w:rPr>
              <w:t xml:space="preserve">2. </w:t>
            </w:r>
            <w:r w:rsidR="00E154EC" w:rsidRPr="001D2342">
              <w:rPr>
                <w:rFonts w:ascii="Segoe UI" w:hAnsi="Segoe UI" w:cs="Segoe UI"/>
                <w:sz w:val="16"/>
              </w:rPr>
              <w:tab/>
            </w:r>
            <w:r w:rsidRPr="001D2342">
              <w:rPr>
                <w:rFonts w:ascii="Segoe UI" w:hAnsi="Segoe UI" w:cs="Segoe UI"/>
                <w:sz w:val="16"/>
              </w:rPr>
              <w:t>Dalam hal Direksi telah melakukan pengumuman sebagaimana dimaksud huruf l angka 1 ayat ini atau jangka waktu 15 (lima belas) hari telah terlampaui, Dewan Komisaris menyelenggarakan sendiri RUPS.</w:t>
            </w:r>
          </w:p>
          <w:p w:rsidR="003E44AF" w:rsidRPr="001D2342" w:rsidRDefault="003E44AF" w:rsidP="00B757EE">
            <w:pPr>
              <w:tabs>
                <w:tab w:val="left" w:pos="271"/>
              </w:tabs>
              <w:spacing w:line="200" w:lineRule="exact"/>
              <w:ind w:left="883" w:right="36" w:hanging="284"/>
              <w:jc w:val="both"/>
              <w:rPr>
                <w:rFonts w:ascii="Segoe UI" w:hAnsi="Segoe UI" w:cs="Segoe UI"/>
                <w:sz w:val="16"/>
              </w:rPr>
            </w:pPr>
            <w:r w:rsidRPr="001D2342">
              <w:rPr>
                <w:rFonts w:ascii="Segoe UI" w:hAnsi="Segoe UI" w:cs="Segoe UI"/>
                <w:sz w:val="16"/>
              </w:rPr>
              <w:t xml:space="preserve">3. </w:t>
            </w:r>
            <w:r w:rsidR="00E154EC" w:rsidRPr="001D2342">
              <w:rPr>
                <w:rFonts w:ascii="Segoe UI" w:hAnsi="Segoe UI" w:cs="Segoe UI"/>
                <w:sz w:val="16"/>
              </w:rPr>
              <w:tab/>
            </w:r>
            <w:r w:rsidRPr="001D2342">
              <w:rPr>
                <w:rFonts w:ascii="Segoe UI" w:hAnsi="Segoe UI" w:cs="Segoe UI"/>
                <w:sz w:val="16"/>
              </w:rPr>
              <w:t xml:space="preserve">Dewan Komisaris wajib melakukan pengumuman RUPS kepada pemegang saham paling lambat 15 (lima belas) hari terhitung sejak tanggal pengumuman sebagaimana dimaksud huruf l angka 1 ayat ini atau jangka waktu 15 (lima belas) hari sebagaimana dimaksud huruf l angka 2 ayat ini telah terlampaui. </w:t>
            </w:r>
          </w:p>
          <w:p w:rsidR="003E44AF" w:rsidRPr="001D2342" w:rsidRDefault="003E44AF" w:rsidP="00B757EE">
            <w:pPr>
              <w:tabs>
                <w:tab w:val="left" w:pos="271"/>
              </w:tabs>
              <w:spacing w:line="200" w:lineRule="exact"/>
              <w:ind w:left="883" w:right="36" w:hanging="284"/>
              <w:jc w:val="both"/>
              <w:rPr>
                <w:rFonts w:ascii="Segoe UI" w:hAnsi="Segoe UI" w:cs="Segoe UI"/>
                <w:sz w:val="16"/>
              </w:rPr>
            </w:pPr>
            <w:r w:rsidRPr="001D2342">
              <w:rPr>
                <w:rFonts w:ascii="Segoe UI" w:hAnsi="Segoe UI" w:cs="Segoe UI"/>
                <w:sz w:val="16"/>
              </w:rPr>
              <w:t xml:space="preserve">4.  </w:t>
            </w:r>
            <w:r w:rsidR="00E154EC" w:rsidRPr="001D2342">
              <w:rPr>
                <w:rFonts w:ascii="Segoe UI" w:hAnsi="Segoe UI" w:cs="Segoe UI"/>
                <w:sz w:val="16"/>
              </w:rPr>
              <w:tab/>
            </w:r>
            <w:r w:rsidRPr="001D2342">
              <w:rPr>
                <w:rFonts w:ascii="Segoe UI" w:hAnsi="Segoe UI" w:cs="Segoe UI"/>
                <w:sz w:val="16"/>
              </w:rPr>
              <w:t xml:space="preserve">Dewan Komisaris wajib menyampaikan pemberitahuan mata acara rapat kepada Otoritas Jasa Keuangan paling lambat 5 (lima) hari kerja sebelum pengumuman sebagaimana dimaksud huruf l angka 3 ayat ini. </w:t>
            </w:r>
          </w:p>
          <w:p w:rsidR="003E44AF" w:rsidRPr="001D2342" w:rsidRDefault="003E44AF" w:rsidP="00B757EE">
            <w:pPr>
              <w:tabs>
                <w:tab w:val="left" w:pos="271"/>
              </w:tabs>
              <w:spacing w:line="200" w:lineRule="exact"/>
              <w:ind w:left="883" w:right="36" w:hanging="284"/>
              <w:jc w:val="both"/>
              <w:rPr>
                <w:rFonts w:ascii="Segoe UI" w:hAnsi="Segoe UI" w:cs="Segoe UI"/>
                <w:sz w:val="16"/>
              </w:rPr>
            </w:pPr>
            <w:r w:rsidRPr="001D2342">
              <w:rPr>
                <w:rFonts w:ascii="Segoe UI" w:hAnsi="Segoe UI" w:cs="Segoe UI"/>
                <w:sz w:val="16"/>
              </w:rPr>
              <w:t xml:space="preserve">5.  </w:t>
            </w:r>
            <w:r w:rsidR="00E154EC" w:rsidRPr="001D2342">
              <w:rPr>
                <w:rFonts w:ascii="Segoe UI" w:hAnsi="Segoe UI" w:cs="Segoe UI"/>
                <w:sz w:val="16"/>
              </w:rPr>
              <w:tab/>
            </w:r>
            <w:r w:rsidRPr="001D2342">
              <w:rPr>
                <w:rFonts w:ascii="Segoe UI" w:hAnsi="Segoe UI" w:cs="Segoe UI"/>
                <w:sz w:val="16"/>
              </w:rPr>
              <w:t>Dalam pemberitahuan mata acara RUPS atas permintaan dari Dewan Komisaris, wajib memuat juga informasi bahwa Direksi tidak melaksanakan RUPS atas permintaan Dewan Komisaris, jika Dewan Komisaris melakukan sendiri RUPS yang diusulkannya.</w:t>
            </w:r>
          </w:p>
          <w:p w:rsidR="003E44AF" w:rsidRPr="001D2342" w:rsidRDefault="003E44AF" w:rsidP="00016257">
            <w:pPr>
              <w:spacing w:before="120" w:line="200" w:lineRule="exact"/>
              <w:ind w:left="318" w:right="34" w:hanging="318"/>
              <w:jc w:val="both"/>
              <w:rPr>
                <w:rFonts w:ascii="Segoe UI" w:hAnsi="Segoe UI" w:cs="Segoe UI"/>
                <w:sz w:val="16"/>
              </w:rPr>
            </w:pPr>
            <w:r w:rsidRPr="001D2342">
              <w:rPr>
                <w:rFonts w:ascii="Segoe UI" w:hAnsi="Segoe UI" w:cs="Segoe UI"/>
                <w:sz w:val="16"/>
              </w:rPr>
              <w:t>8.</w:t>
            </w:r>
            <w:r w:rsidR="00E154EC" w:rsidRPr="001D2342">
              <w:rPr>
                <w:rFonts w:ascii="Segoe UI" w:hAnsi="Segoe UI" w:cs="Segoe UI"/>
                <w:sz w:val="16"/>
              </w:rPr>
              <w:tab/>
            </w:r>
            <w:r w:rsidRPr="001D2342">
              <w:rPr>
                <w:rFonts w:ascii="Segoe UI" w:hAnsi="Segoe UI" w:cs="Segoe UI"/>
                <w:sz w:val="16"/>
              </w:rPr>
              <w:t xml:space="preserve">Perseroan dapat menyelenggarakan RUPS secara elektronik dengan memperhatikan ketentuan Peraturan Otoritas Jasa Keuangan tentang Pelaksanaan RUPS Perusahaan Terbuka Secara Elektronik. </w:t>
            </w:r>
          </w:p>
          <w:p w:rsidR="003E44AF" w:rsidRPr="001D2342" w:rsidRDefault="003E44AF" w:rsidP="00B757EE">
            <w:pPr>
              <w:spacing w:line="200" w:lineRule="exact"/>
              <w:ind w:right="36"/>
              <w:jc w:val="both"/>
              <w:rPr>
                <w:rFonts w:ascii="Segoe UI" w:hAnsi="Segoe UI" w:cs="Segoe UI"/>
                <w:sz w:val="16"/>
              </w:rPr>
            </w:pPr>
          </w:p>
        </w:tc>
        <w:tc>
          <w:tcPr>
            <w:tcW w:w="1843" w:type="dxa"/>
          </w:tcPr>
          <w:p w:rsidR="003E44AF" w:rsidRPr="001D2342" w:rsidRDefault="003E44AF" w:rsidP="003E44AF">
            <w:pPr>
              <w:spacing w:line="200" w:lineRule="exact"/>
              <w:rPr>
                <w:rFonts w:ascii="Segoe UI" w:hAnsi="Segoe UI" w:cs="Segoe UI"/>
                <w:sz w:val="16"/>
              </w:rPr>
            </w:pPr>
          </w:p>
          <w:p w:rsidR="001657C0" w:rsidRPr="001D2342" w:rsidRDefault="001657C0" w:rsidP="001657C0">
            <w:pPr>
              <w:spacing w:line="200" w:lineRule="exact"/>
              <w:ind w:left="34" w:right="38"/>
              <w:jc w:val="both"/>
              <w:rPr>
                <w:rFonts w:ascii="Segoe UI" w:hAnsi="Segoe UI" w:cs="Segoe UI"/>
                <w:i/>
                <w:sz w:val="16"/>
              </w:rPr>
            </w:pPr>
            <w:r w:rsidRPr="001D2342">
              <w:rPr>
                <w:rFonts w:ascii="Segoe UI" w:hAnsi="Segoe UI" w:cs="Segoe UI"/>
                <w:i/>
                <w:sz w:val="14"/>
                <w:szCs w:val="16"/>
                <w:lang w:val="de-DE"/>
              </w:rPr>
              <w:t>Mengubah Pasal 9 ayat 3, ayat 4, ayat 6, ayat 7, dan penambahan ayat 8, sehingga Pasal 9 seluruhnya berbunyi sebagaimana tersebut.</w:t>
            </w:r>
          </w:p>
        </w:tc>
      </w:tr>
      <w:tr w:rsidR="00016257" w:rsidRPr="001D2342" w:rsidTr="00016257">
        <w:tblPrEx>
          <w:shd w:val="clear" w:color="auto" w:fill="auto"/>
        </w:tblPrEx>
        <w:trPr>
          <w:trHeight w:val="649"/>
        </w:trPr>
        <w:tc>
          <w:tcPr>
            <w:tcW w:w="10207" w:type="dxa"/>
            <w:gridSpan w:val="3"/>
            <w:tcBorders>
              <w:bottom w:val="single" w:sz="4" w:space="0" w:color="auto"/>
            </w:tcBorders>
            <w:shd w:val="clear" w:color="auto" w:fill="BABABA" w:themeFill="background1" w:themeFillShade="BF"/>
          </w:tcPr>
          <w:p w:rsidR="003E44AF" w:rsidRPr="001D2342" w:rsidRDefault="003E44AF" w:rsidP="00437E43">
            <w:pPr>
              <w:spacing w:before="120" w:line="240" w:lineRule="exact"/>
              <w:ind w:right="31"/>
              <w:jc w:val="center"/>
              <w:rPr>
                <w:rFonts w:ascii="Segoe UI" w:hAnsi="Segoe UI" w:cs="Segoe UI"/>
                <w:sz w:val="48"/>
                <w:lang w:val="id-ID"/>
              </w:rPr>
            </w:pPr>
            <w:r w:rsidRPr="001D2342">
              <w:rPr>
                <w:rFonts w:ascii="Segoe UI" w:hAnsi="Segoe UI" w:cs="Segoe UI"/>
                <w:sz w:val="24"/>
                <w:szCs w:val="16"/>
                <w:lang w:val="fi-FI"/>
              </w:rPr>
              <w:lastRenderedPageBreak/>
              <w:t>TEMPAT, PEMBERITAHUAN, PENGUMUMAN, PEMANGGILAN DAN PIMPINAN RUPS</w:t>
            </w:r>
          </w:p>
          <w:p w:rsidR="003E44AF" w:rsidRPr="001D2342" w:rsidRDefault="003E44AF" w:rsidP="00437E43">
            <w:pPr>
              <w:spacing w:after="80" w:line="240" w:lineRule="exact"/>
              <w:ind w:right="31"/>
              <w:jc w:val="center"/>
              <w:rPr>
                <w:rFonts w:ascii="Segoe UI" w:hAnsi="Segoe UI" w:cs="Segoe UI"/>
                <w:lang w:val="id-ID"/>
              </w:rPr>
            </w:pPr>
            <w:r w:rsidRPr="001D2342">
              <w:rPr>
                <w:rFonts w:ascii="Segoe UI" w:hAnsi="Segoe UI" w:cs="Segoe UI"/>
                <w:sz w:val="20"/>
                <w:lang w:val="id-ID"/>
              </w:rPr>
              <w:t>Pasal 10</w:t>
            </w:r>
          </w:p>
        </w:tc>
      </w:tr>
      <w:tr w:rsidR="00016257" w:rsidRPr="001D2342" w:rsidTr="00016257">
        <w:tblPrEx>
          <w:shd w:val="clear" w:color="auto" w:fill="auto"/>
        </w:tblPrEx>
        <w:trPr>
          <w:trHeight w:val="399"/>
        </w:trPr>
        <w:tc>
          <w:tcPr>
            <w:tcW w:w="4111" w:type="dxa"/>
            <w:shd w:val="clear" w:color="auto" w:fill="E0E0E0" w:themeFill="background1" w:themeFillShade="E6"/>
          </w:tcPr>
          <w:p w:rsidR="003E44AF" w:rsidRPr="001D2342" w:rsidRDefault="006A4A8B" w:rsidP="006B04A3">
            <w:pPr>
              <w:widowControl w:val="0"/>
              <w:spacing w:before="120" w:after="120" w:line="200" w:lineRule="exact"/>
              <w:ind w:left="249" w:right="31"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shd w:val="clear" w:color="auto" w:fill="E0E0E0" w:themeFill="background1" w:themeFillShade="E6"/>
          </w:tcPr>
          <w:p w:rsidR="003E44AF" w:rsidRPr="001D2342" w:rsidRDefault="003E44AF" w:rsidP="00F151CB">
            <w:pPr>
              <w:spacing w:before="120" w:after="120" w:line="200" w:lineRule="exact"/>
              <w:ind w:left="249" w:right="36" w:hanging="249"/>
              <w:jc w:val="center"/>
              <w:rPr>
                <w:rFonts w:ascii="Segoe UI" w:hAnsi="Segoe UI" w:cs="Segoe UI"/>
                <w:sz w:val="16"/>
                <w:szCs w:val="16"/>
                <w:lang w:val="fi-FI"/>
              </w:rPr>
            </w:pPr>
            <w:r w:rsidRPr="001D2342">
              <w:rPr>
                <w:rFonts w:ascii="Segoe UI" w:hAnsi="Segoe UI" w:cs="Segoe UI"/>
                <w:b/>
                <w:sz w:val="16"/>
                <w:szCs w:val="16"/>
              </w:rPr>
              <w:t>PENYESUAIAN POJK 15/2020</w:t>
            </w:r>
          </w:p>
        </w:tc>
        <w:tc>
          <w:tcPr>
            <w:tcW w:w="1843" w:type="dxa"/>
            <w:shd w:val="clear" w:color="auto" w:fill="E0E0E0" w:themeFill="background1" w:themeFillShade="E6"/>
          </w:tcPr>
          <w:p w:rsidR="003E44AF" w:rsidRPr="001D2342" w:rsidRDefault="003E44AF" w:rsidP="006B04A3">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blPrEx>
          <w:shd w:val="clear" w:color="auto" w:fill="auto"/>
        </w:tblPrEx>
        <w:tc>
          <w:tcPr>
            <w:tcW w:w="4111" w:type="dxa"/>
          </w:tcPr>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es-ES"/>
              </w:rPr>
            </w:pP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es-ES"/>
              </w:rPr>
            </w:pPr>
            <w:r w:rsidRPr="001D2342">
              <w:rPr>
                <w:rFonts w:ascii="Segoe UI" w:hAnsi="Segoe UI" w:cs="Segoe UI"/>
                <w:sz w:val="16"/>
                <w:szCs w:val="16"/>
                <w:lang w:val="id-ID"/>
              </w:rPr>
              <w:t>1</w:t>
            </w:r>
            <w:r w:rsidRPr="001D2342">
              <w:rPr>
                <w:rFonts w:ascii="Segoe UI" w:hAnsi="Segoe UI" w:cs="Segoe UI"/>
                <w:sz w:val="16"/>
                <w:szCs w:val="16"/>
                <w:lang w:val="es-ES"/>
              </w:rPr>
              <w:t>.</w:t>
            </w:r>
            <w:r w:rsidRPr="001D2342">
              <w:rPr>
                <w:rFonts w:ascii="Segoe UI" w:hAnsi="Segoe UI" w:cs="Segoe UI"/>
                <w:sz w:val="16"/>
                <w:szCs w:val="16"/>
                <w:lang w:val="es-ES"/>
              </w:rPr>
              <w:tab/>
              <w:t xml:space="preserve">Tanpa mengurangi ketentuan-ketentuan lain </w:t>
            </w:r>
            <w:r w:rsidRPr="001D2342">
              <w:rPr>
                <w:rFonts w:ascii="Segoe UI" w:hAnsi="Segoe UI" w:cs="Segoe UI"/>
                <w:sz w:val="16"/>
                <w:szCs w:val="16"/>
                <w:lang w:val="sv-SE"/>
              </w:rPr>
              <w:t>dalam Anggaran Dasar Perseroan, RUPS wajib dilakukan di wilayah Negara Republik Indonesia dan dapat dilakukan di:</w:t>
            </w:r>
          </w:p>
          <w:p w:rsidR="003E44AF" w:rsidRPr="001D2342" w:rsidRDefault="003E44AF" w:rsidP="005070B6">
            <w:pPr>
              <w:widowControl w:val="0"/>
              <w:numPr>
                <w:ilvl w:val="0"/>
                <w:numId w:val="7"/>
              </w:numPr>
              <w:autoSpaceDE w:val="0"/>
              <w:autoSpaceDN w:val="0"/>
              <w:spacing w:line="200" w:lineRule="exact"/>
              <w:ind w:left="602" w:right="28" w:hanging="284"/>
              <w:jc w:val="both"/>
              <w:rPr>
                <w:rFonts w:ascii="Segoe UI" w:hAnsi="Segoe UI" w:cs="Segoe UI"/>
                <w:sz w:val="16"/>
                <w:szCs w:val="16"/>
                <w:lang w:val="fi-FI"/>
              </w:rPr>
            </w:pPr>
            <w:r w:rsidRPr="001D2342">
              <w:rPr>
                <w:rFonts w:ascii="Segoe UI" w:hAnsi="Segoe UI" w:cs="Segoe UI"/>
                <w:sz w:val="16"/>
                <w:szCs w:val="16"/>
                <w:lang w:val="fi-FI"/>
              </w:rPr>
              <w:t>tempat kedudukan Perseroan; atau</w:t>
            </w:r>
          </w:p>
          <w:p w:rsidR="003E44AF" w:rsidRPr="001D2342" w:rsidRDefault="003E44AF" w:rsidP="005070B6">
            <w:pPr>
              <w:widowControl w:val="0"/>
              <w:numPr>
                <w:ilvl w:val="0"/>
                <w:numId w:val="7"/>
              </w:numPr>
              <w:autoSpaceDE w:val="0"/>
              <w:autoSpaceDN w:val="0"/>
              <w:spacing w:line="200" w:lineRule="exact"/>
              <w:ind w:left="602" w:right="28" w:hanging="284"/>
              <w:jc w:val="both"/>
              <w:rPr>
                <w:rFonts w:ascii="Segoe UI" w:hAnsi="Segoe UI" w:cs="Segoe UI"/>
                <w:sz w:val="16"/>
                <w:szCs w:val="16"/>
                <w:lang w:val="fi-FI"/>
              </w:rPr>
            </w:pPr>
            <w:r w:rsidRPr="001D2342">
              <w:rPr>
                <w:rFonts w:ascii="Segoe UI" w:hAnsi="Segoe UI" w:cs="Segoe UI"/>
                <w:sz w:val="16"/>
                <w:szCs w:val="16"/>
                <w:lang w:val="fi-FI"/>
              </w:rPr>
              <w:t>tempat Perseroan melakukan kegiatan usaha utamanya; atau</w:t>
            </w:r>
          </w:p>
          <w:p w:rsidR="003E44AF" w:rsidRPr="001D2342" w:rsidRDefault="003E44AF" w:rsidP="005070B6">
            <w:pPr>
              <w:widowControl w:val="0"/>
              <w:numPr>
                <w:ilvl w:val="0"/>
                <w:numId w:val="7"/>
              </w:numPr>
              <w:autoSpaceDE w:val="0"/>
              <w:autoSpaceDN w:val="0"/>
              <w:spacing w:line="200" w:lineRule="exact"/>
              <w:ind w:left="602" w:right="28" w:hanging="284"/>
              <w:jc w:val="both"/>
              <w:rPr>
                <w:rFonts w:ascii="Segoe UI" w:hAnsi="Segoe UI" w:cs="Segoe UI"/>
                <w:sz w:val="16"/>
                <w:szCs w:val="16"/>
                <w:lang w:val="fi-FI"/>
              </w:rPr>
            </w:pPr>
            <w:r w:rsidRPr="001D2342">
              <w:rPr>
                <w:rFonts w:ascii="Segoe UI" w:hAnsi="Segoe UI" w:cs="Segoe UI"/>
                <w:sz w:val="16"/>
                <w:szCs w:val="16"/>
                <w:lang w:val="it-IT"/>
              </w:rPr>
              <w:t xml:space="preserve">ibukota provinsi di mana tempat kedudukan </w:t>
            </w:r>
            <w:r w:rsidRPr="001D2342">
              <w:rPr>
                <w:rFonts w:ascii="Segoe UI" w:hAnsi="Segoe UI" w:cs="Segoe UI"/>
                <w:sz w:val="16"/>
                <w:szCs w:val="16"/>
                <w:lang w:val="fi-FI"/>
              </w:rPr>
              <w:t>atau tempat kegiatan usaha utama Perseroan; atau</w:t>
            </w:r>
          </w:p>
          <w:p w:rsidR="003E44AF" w:rsidRPr="001D2342" w:rsidRDefault="003E44AF" w:rsidP="005070B6">
            <w:pPr>
              <w:widowControl w:val="0"/>
              <w:numPr>
                <w:ilvl w:val="0"/>
                <w:numId w:val="7"/>
              </w:numPr>
              <w:autoSpaceDE w:val="0"/>
              <w:autoSpaceDN w:val="0"/>
              <w:spacing w:line="200" w:lineRule="exact"/>
              <w:ind w:left="602" w:right="28" w:hanging="284"/>
              <w:jc w:val="both"/>
              <w:rPr>
                <w:rFonts w:ascii="Segoe UI" w:hAnsi="Segoe UI" w:cs="Segoe UI"/>
                <w:sz w:val="16"/>
                <w:szCs w:val="16"/>
                <w:lang w:val="fi-FI"/>
              </w:rPr>
            </w:pPr>
            <w:r w:rsidRPr="001D2342">
              <w:rPr>
                <w:rFonts w:ascii="Segoe UI" w:hAnsi="Segoe UI" w:cs="Segoe UI"/>
                <w:sz w:val="16"/>
                <w:szCs w:val="16"/>
                <w:lang w:val="it-IT"/>
              </w:rPr>
              <w:t xml:space="preserve">provinsi tempat kedudukan Bursa Efek </w:t>
            </w:r>
            <w:r w:rsidRPr="001D2342">
              <w:rPr>
                <w:rFonts w:ascii="Segoe UI" w:hAnsi="Segoe UI" w:cs="Segoe UI"/>
                <w:sz w:val="16"/>
                <w:szCs w:val="16"/>
                <w:lang w:val="id-ID"/>
              </w:rPr>
              <w:t>d</w:t>
            </w:r>
            <w:r w:rsidRPr="001D2342">
              <w:rPr>
                <w:rFonts w:ascii="Segoe UI" w:hAnsi="Segoe UI" w:cs="Segoe UI"/>
                <w:sz w:val="16"/>
                <w:szCs w:val="16"/>
                <w:lang w:val="it-IT"/>
              </w:rPr>
              <w:t>i mana saham Perseroan dicatatkan.</w:t>
            </w:r>
          </w:p>
          <w:p w:rsidR="00B757EE" w:rsidRPr="001D2342" w:rsidRDefault="00B757EE"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B757EE">
            <w:pPr>
              <w:widowControl w:val="0"/>
              <w:autoSpaceDE w:val="0"/>
              <w:autoSpaceDN w:val="0"/>
              <w:spacing w:line="200" w:lineRule="exact"/>
              <w:ind w:left="602" w:right="28"/>
              <w:jc w:val="both"/>
              <w:rPr>
                <w:rFonts w:ascii="Segoe UI" w:hAnsi="Segoe UI" w:cs="Segoe UI"/>
                <w:sz w:val="16"/>
                <w:szCs w:val="16"/>
                <w:lang w:val="fi-FI"/>
              </w:rPr>
            </w:pPr>
          </w:p>
          <w:p w:rsidR="00324A82" w:rsidRPr="001D2342" w:rsidRDefault="00324A82" w:rsidP="00916C58">
            <w:pPr>
              <w:widowControl w:val="0"/>
              <w:autoSpaceDE w:val="0"/>
              <w:autoSpaceDN w:val="0"/>
              <w:spacing w:line="120" w:lineRule="exact"/>
              <w:ind w:left="601" w:right="28"/>
              <w:jc w:val="both"/>
              <w:rPr>
                <w:rFonts w:ascii="Segoe UI" w:hAnsi="Segoe UI" w:cs="Segoe UI"/>
                <w:sz w:val="16"/>
                <w:szCs w:val="16"/>
                <w:lang w:val="fi-FI"/>
              </w:rPr>
            </w:pPr>
          </w:p>
          <w:p w:rsidR="003E44AF" w:rsidRPr="001D2342" w:rsidRDefault="003E44AF" w:rsidP="00437E43">
            <w:pPr>
              <w:widowControl w:val="0"/>
              <w:tabs>
                <w:tab w:val="left" w:pos="315"/>
              </w:tabs>
              <w:autoSpaceDE w:val="0"/>
              <w:autoSpaceDN w:val="0"/>
              <w:spacing w:before="60" w:line="200" w:lineRule="exact"/>
              <w:ind w:left="599" w:right="31" w:hanging="568"/>
              <w:jc w:val="both"/>
              <w:rPr>
                <w:rFonts w:ascii="Segoe UI" w:hAnsi="Segoe UI" w:cs="Segoe UI"/>
                <w:sz w:val="16"/>
                <w:szCs w:val="16"/>
                <w:lang w:val="it-IT"/>
              </w:rPr>
            </w:pPr>
            <w:r w:rsidRPr="001D2342">
              <w:rPr>
                <w:rFonts w:ascii="Segoe UI" w:hAnsi="Segoe UI" w:cs="Segoe UI"/>
                <w:sz w:val="16"/>
                <w:szCs w:val="16"/>
                <w:lang w:val="it-IT"/>
              </w:rPr>
              <w:t xml:space="preserve">2. </w:t>
            </w:r>
            <w:r w:rsidRPr="001D2342">
              <w:rPr>
                <w:rFonts w:ascii="Segoe UI" w:hAnsi="Segoe UI" w:cs="Segoe UI"/>
                <w:sz w:val="16"/>
                <w:szCs w:val="16"/>
                <w:lang w:val="it-IT"/>
              </w:rPr>
              <w:tab/>
              <w:t xml:space="preserve">a. Perseroan wajib melakukan pengumuman RUPS kepada pemegang saham paling lambat 14 (empat belas) hari sebelum pemanggilan RUPS, dengan tidak memperhitungkan tanggal pengumuman dan tanggal pemanggilan. </w:t>
            </w:r>
          </w:p>
          <w:p w:rsidR="003E44AF" w:rsidRPr="001D2342" w:rsidRDefault="003E44AF" w:rsidP="00437E43">
            <w:pPr>
              <w:widowControl w:val="0"/>
              <w:tabs>
                <w:tab w:val="left" w:pos="315"/>
              </w:tabs>
              <w:autoSpaceDE w:val="0"/>
              <w:autoSpaceDN w:val="0"/>
              <w:spacing w:before="60" w:line="200" w:lineRule="exact"/>
              <w:ind w:left="599" w:right="31" w:hanging="568"/>
              <w:jc w:val="both"/>
              <w:rPr>
                <w:rFonts w:ascii="Segoe UI" w:hAnsi="Segoe UI" w:cs="Segoe UI"/>
                <w:sz w:val="16"/>
                <w:szCs w:val="16"/>
                <w:lang w:val="it-IT"/>
              </w:rPr>
            </w:pPr>
            <w:r w:rsidRPr="001D2342">
              <w:rPr>
                <w:rFonts w:ascii="Segoe UI" w:hAnsi="Segoe UI" w:cs="Segoe UI"/>
                <w:sz w:val="16"/>
                <w:szCs w:val="16"/>
                <w:lang w:val="it-IT"/>
              </w:rPr>
              <w:tab/>
              <w:t xml:space="preserve">b. </w:t>
            </w:r>
            <w:r w:rsidRPr="001D2342">
              <w:rPr>
                <w:rFonts w:ascii="Segoe UI" w:hAnsi="Segoe UI" w:cs="Segoe UI"/>
                <w:sz w:val="16"/>
                <w:szCs w:val="16"/>
                <w:lang w:val="it-IT"/>
              </w:rPr>
              <w:tab/>
              <w:t xml:space="preserve">Pengumuman RUPS sebagaimana dimaksud pada ayat 2 huruf a Pasal ini paling kurang memuat: </w:t>
            </w:r>
          </w:p>
          <w:p w:rsidR="003E44AF" w:rsidRPr="001D2342" w:rsidRDefault="003E44AF" w:rsidP="00016257">
            <w:pPr>
              <w:widowControl w:val="0"/>
              <w:autoSpaceDE w:val="0"/>
              <w:autoSpaceDN w:val="0"/>
              <w:spacing w:before="60" w:line="200" w:lineRule="exact"/>
              <w:ind w:left="879" w:right="28" w:hanging="284"/>
              <w:jc w:val="both"/>
              <w:rPr>
                <w:rFonts w:ascii="Segoe UI" w:hAnsi="Segoe UI" w:cs="Segoe UI"/>
                <w:sz w:val="16"/>
                <w:szCs w:val="16"/>
                <w:lang w:val="it-IT"/>
              </w:rPr>
            </w:pPr>
            <w:r w:rsidRPr="001D2342">
              <w:rPr>
                <w:rFonts w:ascii="Segoe UI" w:hAnsi="Segoe UI" w:cs="Segoe UI"/>
                <w:sz w:val="16"/>
                <w:szCs w:val="16"/>
                <w:lang w:val="it-IT"/>
              </w:rPr>
              <w:t>-</w:t>
            </w:r>
            <w:r w:rsidRPr="001D2342">
              <w:rPr>
                <w:rFonts w:ascii="Segoe UI" w:hAnsi="Segoe UI" w:cs="Segoe UI"/>
                <w:sz w:val="16"/>
                <w:szCs w:val="16"/>
                <w:lang w:val="it-IT"/>
              </w:rPr>
              <w:tab/>
              <w:t>ketentuan pemegang saham yang berhak hadir dalam RUPS;</w:t>
            </w:r>
          </w:p>
          <w:p w:rsidR="003E44AF" w:rsidRPr="001D2342" w:rsidRDefault="003E44AF" w:rsidP="00016257">
            <w:pPr>
              <w:widowControl w:val="0"/>
              <w:autoSpaceDE w:val="0"/>
              <w:autoSpaceDN w:val="0"/>
              <w:spacing w:before="60" w:line="200" w:lineRule="exact"/>
              <w:ind w:left="879" w:right="28" w:hanging="284"/>
              <w:jc w:val="both"/>
              <w:rPr>
                <w:rFonts w:ascii="Segoe UI" w:hAnsi="Segoe UI" w:cs="Segoe UI"/>
                <w:sz w:val="16"/>
                <w:szCs w:val="16"/>
                <w:lang w:val="it-IT"/>
              </w:rPr>
            </w:pPr>
            <w:r w:rsidRPr="001D2342">
              <w:rPr>
                <w:rFonts w:ascii="Segoe UI" w:hAnsi="Segoe UI" w:cs="Segoe UI"/>
                <w:sz w:val="16"/>
                <w:szCs w:val="16"/>
                <w:lang w:val="it-IT"/>
              </w:rPr>
              <w:t>-</w:t>
            </w:r>
            <w:r w:rsidRPr="001D2342">
              <w:rPr>
                <w:rFonts w:ascii="Segoe UI" w:hAnsi="Segoe UI" w:cs="Segoe UI"/>
                <w:sz w:val="16"/>
                <w:szCs w:val="16"/>
                <w:lang w:val="it-IT"/>
              </w:rPr>
              <w:tab/>
              <w:t>ketentuan pemegang saham yang berhak mengusulkan mata acara rapat;</w:t>
            </w:r>
          </w:p>
          <w:p w:rsidR="003E44AF" w:rsidRPr="001D2342" w:rsidRDefault="003E44AF" w:rsidP="00016257">
            <w:pPr>
              <w:widowControl w:val="0"/>
              <w:autoSpaceDE w:val="0"/>
              <w:autoSpaceDN w:val="0"/>
              <w:spacing w:before="60" w:line="200" w:lineRule="exact"/>
              <w:ind w:left="879" w:right="28" w:hanging="284"/>
              <w:jc w:val="both"/>
              <w:rPr>
                <w:rFonts w:ascii="Segoe UI" w:hAnsi="Segoe UI" w:cs="Segoe UI"/>
                <w:sz w:val="16"/>
                <w:szCs w:val="16"/>
                <w:lang w:val="nl-NL"/>
              </w:rPr>
            </w:pPr>
            <w:r w:rsidRPr="001D2342">
              <w:rPr>
                <w:rFonts w:ascii="Segoe UI" w:hAnsi="Segoe UI" w:cs="Segoe UI"/>
                <w:sz w:val="16"/>
                <w:szCs w:val="16"/>
                <w:lang w:val="nl-NL"/>
              </w:rPr>
              <w:t xml:space="preserve">- </w:t>
            </w:r>
            <w:r w:rsidRPr="001D2342">
              <w:rPr>
                <w:rFonts w:ascii="Segoe UI" w:hAnsi="Segoe UI" w:cs="Segoe UI"/>
                <w:sz w:val="16"/>
                <w:szCs w:val="16"/>
                <w:lang w:val="nl-NL"/>
              </w:rPr>
              <w:tab/>
              <w:t>tanggal penyelenggaraan RUPS; dan</w:t>
            </w:r>
          </w:p>
          <w:p w:rsidR="003E44AF" w:rsidRPr="001D2342" w:rsidRDefault="003E44AF" w:rsidP="00016257">
            <w:pPr>
              <w:widowControl w:val="0"/>
              <w:autoSpaceDE w:val="0"/>
              <w:autoSpaceDN w:val="0"/>
              <w:spacing w:before="60" w:line="200" w:lineRule="exact"/>
              <w:ind w:left="879" w:right="28" w:hanging="284"/>
              <w:jc w:val="both"/>
              <w:rPr>
                <w:rFonts w:ascii="Segoe UI" w:hAnsi="Segoe UI" w:cs="Segoe UI"/>
                <w:sz w:val="16"/>
                <w:szCs w:val="16"/>
                <w:lang w:val="nl-NL"/>
              </w:rPr>
            </w:pPr>
            <w:r w:rsidRPr="001D2342">
              <w:rPr>
                <w:rFonts w:ascii="Segoe UI" w:hAnsi="Segoe UI" w:cs="Segoe UI"/>
                <w:sz w:val="16"/>
                <w:szCs w:val="16"/>
                <w:lang w:val="nl-NL"/>
              </w:rPr>
              <w:t>-</w:t>
            </w:r>
            <w:r w:rsidRPr="001D2342">
              <w:rPr>
                <w:rFonts w:ascii="Segoe UI" w:hAnsi="Segoe UI" w:cs="Segoe UI"/>
                <w:sz w:val="16"/>
                <w:szCs w:val="16"/>
                <w:lang w:val="nl-NL"/>
              </w:rPr>
              <w:tab/>
              <w:t>tanggal pemanggilan RUPS.</w:t>
            </w:r>
          </w:p>
          <w:p w:rsidR="003E44AF" w:rsidRPr="001D2342" w:rsidRDefault="003E44AF" w:rsidP="00016257">
            <w:pPr>
              <w:widowControl w:val="0"/>
              <w:autoSpaceDE w:val="0"/>
              <w:autoSpaceDN w:val="0"/>
              <w:spacing w:before="60" w:line="200" w:lineRule="exact"/>
              <w:ind w:left="599" w:right="31" w:hanging="284"/>
              <w:jc w:val="both"/>
              <w:rPr>
                <w:rFonts w:ascii="Segoe UI" w:hAnsi="Segoe UI" w:cs="Segoe UI"/>
                <w:sz w:val="16"/>
                <w:szCs w:val="16"/>
                <w:lang w:val="nl-NL"/>
              </w:rPr>
            </w:pPr>
            <w:r w:rsidRPr="001D2342">
              <w:rPr>
                <w:rFonts w:ascii="Segoe UI" w:hAnsi="Segoe UI" w:cs="Segoe UI"/>
                <w:sz w:val="16"/>
                <w:szCs w:val="16"/>
                <w:lang w:val="nl-NL"/>
              </w:rPr>
              <w:t>c.</w:t>
            </w:r>
            <w:r w:rsidRPr="001D2342">
              <w:rPr>
                <w:rFonts w:ascii="Segoe UI" w:hAnsi="Segoe UI" w:cs="Segoe UI"/>
                <w:sz w:val="16"/>
                <w:szCs w:val="16"/>
                <w:lang w:val="nl-NL"/>
              </w:rPr>
              <w:tab/>
              <w:t>Dalam hal RUPS diselenggarakan atas permintaan pemegang saham, selain memuat hal yang disebut pada huruf b, pengumuman RUPS wajib memuat informasi bahwa Perseroan menyelenggarakan RUPS karena adanya permintaan dari pemegang saham.</w:t>
            </w:r>
          </w:p>
          <w:p w:rsidR="003E44AF" w:rsidRPr="001D2342" w:rsidRDefault="003E44AF" w:rsidP="00016257">
            <w:pPr>
              <w:widowControl w:val="0"/>
              <w:numPr>
                <w:ilvl w:val="0"/>
                <w:numId w:val="8"/>
              </w:numPr>
              <w:tabs>
                <w:tab w:val="left" w:pos="855"/>
              </w:tabs>
              <w:autoSpaceDE w:val="0"/>
              <w:autoSpaceDN w:val="0"/>
              <w:spacing w:before="60" w:line="200" w:lineRule="exact"/>
              <w:ind w:left="599" w:right="31" w:hanging="284"/>
              <w:jc w:val="both"/>
              <w:rPr>
                <w:rFonts w:ascii="Segoe UI" w:hAnsi="Segoe UI" w:cs="Segoe UI"/>
                <w:sz w:val="16"/>
                <w:szCs w:val="16"/>
                <w:lang w:val="nl-NL"/>
              </w:rPr>
            </w:pPr>
            <w:r w:rsidRPr="001D2342">
              <w:rPr>
                <w:rFonts w:ascii="Segoe UI" w:hAnsi="Segoe UI" w:cs="Segoe UI"/>
                <w:sz w:val="16"/>
                <w:szCs w:val="16"/>
                <w:lang w:val="nl-NL"/>
              </w:rPr>
              <w:t xml:space="preserve">Pengumuman RUPS kepada pemegang saham bagi </w:t>
            </w:r>
            <w:r w:rsidRPr="001D2342">
              <w:rPr>
                <w:rFonts w:ascii="Segoe UI" w:hAnsi="Segoe UI" w:cs="Segoe UI"/>
                <w:sz w:val="16"/>
                <w:szCs w:val="16"/>
                <w:lang w:val="sv-SE"/>
              </w:rPr>
              <w:t xml:space="preserve">Perseroan yang sahamnya tercatat pada Bursa Efek paling kurang melalui: </w:t>
            </w:r>
          </w:p>
          <w:p w:rsidR="003E44AF" w:rsidRPr="001D2342" w:rsidRDefault="003E44AF" w:rsidP="00016257">
            <w:pPr>
              <w:widowControl w:val="0"/>
              <w:tabs>
                <w:tab w:val="left" w:pos="882"/>
              </w:tabs>
              <w:autoSpaceDE w:val="0"/>
              <w:autoSpaceDN w:val="0"/>
              <w:spacing w:before="60" w:line="200" w:lineRule="exact"/>
              <w:ind w:left="879" w:right="28" w:hanging="284"/>
              <w:jc w:val="both"/>
              <w:rPr>
                <w:rFonts w:ascii="Segoe UI" w:hAnsi="Segoe UI" w:cs="Segoe UI"/>
                <w:sz w:val="16"/>
                <w:szCs w:val="16"/>
                <w:lang w:val="sv-SE"/>
              </w:rPr>
            </w:pPr>
            <w:r w:rsidRPr="001D2342">
              <w:rPr>
                <w:rFonts w:ascii="Segoe UI" w:hAnsi="Segoe UI" w:cs="Segoe UI"/>
                <w:sz w:val="16"/>
                <w:szCs w:val="16"/>
                <w:lang w:val="sv-SE"/>
              </w:rPr>
              <w:t xml:space="preserve">- </w:t>
            </w:r>
            <w:r w:rsidRPr="001D2342">
              <w:rPr>
                <w:rFonts w:ascii="Segoe UI" w:hAnsi="Segoe UI" w:cs="Segoe UI"/>
                <w:sz w:val="16"/>
                <w:szCs w:val="16"/>
                <w:lang w:val="sv-SE"/>
              </w:rPr>
              <w:tab/>
              <w:t xml:space="preserve">1 (satu) surat kabar harian berbahasa Indonesia yang berperedaran nasional; </w:t>
            </w:r>
          </w:p>
          <w:p w:rsidR="003E44AF" w:rsidRPr="001D2342" w:rsidRDefault="003E44AF" w:rsidP="00016257">
            <w:pPr>
              <w:widowControl w:val="0"/>
              <w:tabs>
                <w:tab w:val="left" w:pos="882"/>
              </w:tabs>
              <w:autoSpaceDE w:val="0"/>
              <w:autoSpaceDN w:val="0"/>
              <w:spacing w:before="60" w:line="200" w:lineRule="exact"/>
              <w:ind w:left="879" w:right="28" w:hanging="284"/>
              <w:jc w:val="both"/>
              <w:rPr>
                <w:rFonts w:ascii="Segoe UI" w:hAnsi="Segoe UI" w:cs="Segoe UI"/>
                <w:sz w:val="16"/>
                <w:szCs w:val="16"/>
                <w:lang w:val="nl-NL"/>
              </w:rPr>
            </w:pPr>
            <w:r w:rsidRPr="001D2342">
              <w:rPr>
                <w:rFonts w:ascii="Segoe UI" w:hAnsi="Segoe UI" w:cs="Segoe UI"/>
                <w:sz w:val="16"/>
                <w:szCs w:val="16"/>
                <w:lang w:val="nl-NL"/>
              </w:rPr>
              <w:t xml:space="preserve">- </w:t>
            </w:r>
            <w:r w:rsidRPr="001D2342">
              <w:rPr>
                <w:rFonts w:ascii="Segoe UI" w:hAnsi="Segoe UI" w:cs="Segoe UI"/>
                <w:sz w:val="16"/>
                <w:szCs w:val="16"/>
                <w:lang w:val="nl-NL"/>
              </w:rPr>
              <w:tab/>
              <w:t xml:space="preserve">situs web Bursa Efek; dan </w:t>
            </w:r>
          </w:p>
          <w:p w:rsidR="003E44AF" w:rsidRPr="001D2342" w:rsidRDefault="003E44AF" w:rsidP="00016257">
            <w:pPr>
              <w:widowControl w:val="0"/>
              <w:tabs>
                <w:tab w:val="left" w:pos="882"/>
              </w:tabs>
              <w:autoSpaceDE w:val="0"/>
              <w:autoSpaceDN w:val="0"/>
              <w:spacing w:before="60" w:line="200" w:lineRule="exact"/>
              <w:ind w:left="879" w:right="28" w:hanging="284"/>
              <w:jc w:val="both"/>
              <w:rPr>
                <w:rFonts w:ascii="Segoe UI" w:hAnsi="Segoe UI" w:cs="Segoe UI"/>
                <w:sz w:val="16"/>
                <w:szCs w:val="16"/>
                <w:lang w:val="nl-NL"/>
              </w:rPr>
            </w:pPr>
            <w:r w:rsidRPr="001D2342">
              <w:rPr>
                <w:rFonts w:ascii="Segoe UI" w:hAnsi="Segoe UI" w:cs="Segoe UI"/>
                <w:sz w:val="16"/>
                <w:szCs w:val="16"/>
                <w:lang w:val="nl-NL"/>
              </w:rPr>
              <w:t>-</w:t>
            </w:r>
            <w:r w:rsidRPr="001D2342">
              <w:rPr>
                <w:rFonts w:ascii="Segoe UI" w:hAnsi="Segoe UI" w:cs="Segoe UI"/>
                <w:sz w:val="16"/>
                <w:szCs w:val="16"/>
                <w:lang w:val="nl-NL"/>
              </w:rPr>
              <w:tab/>
              <w:t xml:space="preserve">situs web Perseroan, dalam Bahasa Indonesia dan bahasa asing, dengan ketentuan bahasa asing yang digunakan paling kurang bahasa Inggris. </w:t>
            </w:r>
          </w:p>
          <w:p w:rsidR="003E44AF" w:rsidRPr="001D2342" w:rsidRDefault="003E44AF" w:rsidP="00016257">
            <w:pPr>
              <w:widowControl w:val="0"/>
              <w:numPr>
                <w:ilvl w:val="0"/>
                <w:numId w:val="8"/>
              </w:numPr>
              <w:tabs>
                <w:tab w:val="left" w:pos="855"/>
              </w:tabs>
              <w:autoSpaceDE w:val="0"/>
              <w:autoSpaceDN w:val="0"/>
              <w:spacing w:line="200" w:lineRule="exact"/>
              <w:ind w:left="315" w:right="31" w:hanging="284"/>
              <w:jc w:val="both"/>
              <w:rPr>
                <w:rFonts w:ascii="Segoe UI" w:hAnsi="Segoe UI" w:cs="Segoe UI"/>
                <w:sz w:val="16"/>
                <w:szCs w:val="16"/>
                <w:lang w:val="nl-NL"/>
              </w:rPr>
            </w:pPr>
            <w:r w:rsidRPr="001D2342">
              <w:rPr>
                <w:rFonts w:ascii="Segoe UI" w:hAnsi="Segoe UI" w:cs="Segoe UI"/>
                <w:sz w:val="16"/>
                <w:szCs w:val="16"/>
                <w:lang w:val="nl-NL"/>
              </w:rPr>
              <w:t xml:space="preserve">Pengumuman RUPS yang menggunakan bahasa asing sebagaimana dimaksud pada ayat 2 huruf d Pasal ini wajib memuat informasi yang sama dengan informasi dalam pengumuman RUPS yang menggunakan Bahasa Indonesia. </w:t>
            </w:r>
          </w:p>
          <w:p w:rsidR="003E44AF" w:rsidRPr="001D2342" w:rsidRDefault="003E44AF" w:rsidP="00437E43">
            <w:pPr>
              <w:widowControl w:val="0"/>
              <w:numPr>
                <w:ilvl w:val="0"/>
                <w:numId w:val="8"/>
              </w:numPr>
              <w:tabs>
                <w:tab w:val="left" w:pos="855"/>
              </w:tabs>
              <w:autoSpaceDE w:val="0"/>
              <w:autoSpaceDN w:val="0"/>
              <w:spacing w:before="60" w:line="200" w:lineRule="exact"/>
              <w:ind w:left="315" w:right="31" w:hanging="284"/>
              <w:jc w:val="both"/>
              <w:rPr>
                <w:rFonts w:ascii="Segoe UI" w:hAnsi="Segoe UI" w:cs="Segoe UI"/>
                <w:sz w:val="16"/>
                <w:szCs w:val="16"/>
                <w:lang w:val="nl-NL"/>
              </w:rPr>
            </w:pPr>
            <w:r w:rsidRPr="001D2342">
              <w:rPr>
                <w:rFonts w:ascii="Segoe UI" w:hAnsi="Segoe UI" w:cs="Segoe UI"/>
                <w:sz w:val="16"/>
                <w:szCs w:val="16"/>
                <w:lang w:val="nl-NL"/>
              </w:rPr>
              <w:t xml:space="preserve">Dalam hal terdapat perbedaan penafsiran informasi yang diumumkan dalam bahasa asing dengan yang diumumkan dengan bahasa Indonesia sebagaimana dimaksud pada ayat 2 huruf e Pasal ini, informasi yang digunakan sebagai acuan adalah informasi dalam bahasa Indonesia. </w:t>
            </w:r>
          </w:p>
          <w:p w:rsidR="003E44AF" w:rsidRDefault="003E44AF" w:rsidP="00437E43">
            <w:pPr>
              <w:widowControl w:val="0"/>
              <w:numPr>
                <w:ilvl w:val="0"/>
                <w:numId w:val="8"/>
              </w:numPr>
              <w:tabs>
                <w:tab w:val="left" w:pos="855"/>
              </w:tabs>
              <w:autoSpaceDE w:val="0"/>
              <w:autoSpaceDN w:val="0"/>
              <w:spacing w:before="60" w:line="200" w:lineRule="exact"/>
              <w:ind w:left="315" w:right="31" w:hanging="284"/>
              <w:jc w:val="both"/>
              <w:rPr>
                <w:rFonts w:ascii="Segoe UI" w:hAnsi="Segoe UI" w:cs="Segoe UI"/>
                <w:sz w:val="16"/>
                <w:szCs w:val="16"/>
                <w:lang w:val="nl-NL"/>
              </w:rPr>
            </w:pPr>
            <w:r w:rsidRPr="001D2342">
              <w:rPr>
                <w:rFonts w:ascii="Segoe UI" w:hAnsi="Segoe UI" w:cs="Segoe UI"/>
                <w:sz w:val="16"/>
                <w:szCs w:val="16"/>
                <w:lang w:val="nl-NL"/>
              </w:rPr>
              <w:t xml:space="preserve">Bukti pengumuman RUPS sebagaimana dimaksud pada ayat 2 huruf d Pasal ini wajib disampaikan kepada Otoritas Jasa Keuangan paling lambat 2 (dua) hari kerja setelah pengumuman RUPS. </w:t>
            </w:r>
          </w:p>
          <w:p w:rsidR="00016257" w:rsidRDefault="00016257" w:rsidP="00016257">
            <w:pPr>
              <w:widowControl w:val="0"/>
              <w:tabs>
                <w:tab w:val="left" w:pos="855"/>
              </w:tabs>
              <w:autoSpaceDE w:val="0"/>
              <w:autoSpaceDN w:val="0"/>
              <w:spacing w:before="60" w:line="200" w:lineRule="exact"/>
              <w:ind w:right="31"/>
              <w:jc w:val="both"/>
              <w:rPr>
                <w:rFonts w:ascii="Segoe UI" w:hAnsi="Segoe UI" w:cs="Segoe UI"/>
                <w:sz w:val="16"/>
                <w:szCs w:val="16"/>
                <w:lang w:val="nl-NL"/>
              </w:rPr>
            </w:pPr>
          </w:p>
          <w:p w:rsidR="00016257" w:rsidRPr="001D2342" w:rsidRDefault="00016257" w:rsidP="00016257">
            <w:pPr>
              <w:widowControl w:val="0"/>
              <w:tabs>
                <w:tab w:val="left" w:pos="855"/>
              </w:tabs>
              <w:autoSpaceDE w:val="0"/>
              <w:autoSpaceDN w:val="0"/>
              <w:spacing w:before="60" w:line="200" w:lineRule="exact"/>
              <w:ind w:right="31"/>
              <w:jc w:val="both"/>
              <w:rPr>
                <w:rFonts w:ascii="Segoe UI" w:hAnsi="Segoe UI" w:cs="Segoe UI"/>
                <w:sz w:val="16"/>
                <w:szCs w:val="16"/>
                <w:lang w:val="nl-NL"/>
              </w:rPr>
            </w:pP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nl-NL"/>
              </w:rPr>
            </w:pPr>
            <w:r w:rsidRPr="001D2342">
              <w:rPr>
                <w:rFonts w:ascii="Segoe UI" w:hAnsi="Segoe UI" w:cs="Segoe UI"/>
                <w:sz w:val="16"/>
                <w:szCs w:val="16"/>
                <w:lang w:val="nl-NL"/>
              </w:rPr>
              <w:lastRenderedPageBreak/>
              <w:t>h.</w:t>
            </w:r>
            <w:r w:rsidRPr="001D2342">
              <w:rPr>
                <w:rFonts w:ascii="Segoe UI" w:hAnsi="Segoe UI" w:cs="Segoe UI"/>
                <w:sz w:val="16"/>
                <w:szCs w:val="16"/>
                <w:lang w:val="nl-NL"/>
              </w:rPr>
              <w:tab/>
              <w:t>Dalam hal RUPS diselenggarakan atas</w:t>
            </w:r>
            <w:r w:rsidRPr="001D2342">
              <w:rPr>
                <w:rFonts w:ascii="Segoe UI" w:hAnsi="Segoe UI" w:cs="Segoe UI"/>
                <w:sz w:val="16"/>
                <w:szCs w:val="16"/>
                <w:lang w:val="id-ID"/>
              </w:rPr>
              <w:t xml:space="preserve"> </w:t>
            </w:r>
            <w:r w:rsidRPr="001D2342">
              <w:rPr>
                <w:rFonts w:ascii="Segoe UI" w:hAnsi="Segoe UI" w:cs="Segoe UI"/>
                <w:sz w:val="16"/>
                <w:szCs w:val="16"/>
                <w:lang w:val="nl-NL"/>
              </w:rPr>
              <w:t>permintaan pemegang saham, penyampaian bukti pengumuman RUPS juga disertai dengan salinan surat permintaan penyelenggaraan RUPS sebagaimana dimaksud pada Pasal 9 ayat 7 huruf b.</w:t>
            </w:r>
          </w:p>
          <w:p w:rsidR="003E44AF" w:rsidRPr="001D2342" w:rsidRDefault="003E44AF" w:rsidP="00916C58">
            <w:pPr>
              <w:widowControl w:val="0"/>
              <w:autoSpaceDE w:val="0"/>
              <w:autoSpaceDN w:val="0"/>
              <w:spacing w:before="120" w:line="200" w:lineRule="exact"/>
              <w:ind w:left="312" w:right="28" w:hanging="284"/>
              <w:jc w:val="both"/>
              <w:rPr>
                <w:rFonts w:ascii="Segoe UI" w:hAnsi="Segoe UI" w:cs="Segoe UI"/>
                <w:sz w:val="16"/>
                <w:szCs w:val="16"/>
                <w:lang w:val="pt-BR"/>
              </w:rPr>
            </w:pPr>
            <w:r w:rsidRPr="001D2342">
              <w:rPr>
                <w:rFonts w:ascii="Segoe UI" w:hAnsi="Segoe UI" w:cs="Segoe UI"/>
                <w:sz w:val="16"/>
                <w:szCs w:val="16"/>
                <w:lang w:val="pt-BR"/>
              </w:rPr>
              <w:t>3.</w:t>
            </w:r>
            <w:r w:rsidRPr="001D2342">
              <w:rPr>
                <w:rFonts w:ascii="Segoe UI" w:hAnsi="Segoe UI" w:cs="Segoe UI"/>
                <w:sz w:val="16"/>
                <w:szCs w:val="16"/>
                <w:lang w:val="pt-BR"/>
              </w:rPr>
              <w:tab/>
              <w:t xml:space="preserve">Pemegang saham dapat mengusulkan mata acara RUPS apabila: </w:t>
            </w:r>
          </w:p>
          <w:p w:rsidR="003E44AF" w:rsidRPr="001D2342" w:rsidRDefault="003E44AF" w:rsidP="00437E43">
            <w:pPr>
              <w:widowControl w:val="0"/>
              <w:autoSpaceDE w:val="0"/>
              <w:autoSpaceDN w:val="0"/>
              <w:spacing w:before="60" w:line="200" w:lineRule="exact"/>
              <w:ind w:left="599" w:right="31" w:hanging="284"/>
              <w:jc w:val="both"/>
              <w:rPr>
                <w:rFonts w:ascii="Segoe UI" w:hAnsi="Segoe UI" w:cs="Segoe UI"/>
                <w:sz w:val="16"/>
                <w:szCs w:val="16"/>
                <w:lang w:val="pt-BR"/>
              </w:rPr>
            </w:pPr>
            <w:r w:rsidRPr="001D2342">
              <w:rPr>
                <w:rFonts w:ascii="Segoe UI" w:hAnsi="Segoe UI" w:cs="Segoe UI"/>
                <w:sz w:val="16"/>
                <w:szCs w:val="16"/>
                <w:lang w:val="pt-BR"/>
              </w:rPr>
              <w:t>(a)</w:t>
            </w:r>
            <w:r w:rsidRPr="001D2342">
              <w:rPr>
                <w:rFonts w:ascii="Segoe UI" w:hAnsi="Segoe UI" w:cs="Segoe UI"/>
                <w:sz w:val="16"/>
                <w:szCs w:val="16"/>
                <w:lang w:val="pt-BR"/>
              </w:rPr>
              <w:tab/>
              <w:t>telah diajukan secara tertulis kepada Direksi oleh 1 (satu) pemegang saham atau lebih yang mewakili 1/20 (satu per dua puluh) atau lebih dari jumlah seluruh saham dengan hak suara; dan</w:t>
            </w:r>
          </w:p>
          <w:p w:rsidR="003E44AF" w:rsidRPr="001D2342" w:rsidRDefault="003E44AF" w:rsidP="00437E43">
            <w:pPr>
              <w:widowControl w:val="0"/>
              <w:autoSpaceDE w:val="0"/>
              <w:autoSpaceDN w:val="0"/>
              <w:spacing w:before="60" w:line="200" w:lineRule="exact"/>
              <w:ind w:left="599" w:right="31" w:hanging="284"/>
              <w:jc w:val="both"/>
              <w:rPr>
                <w:rFonts w:ascii="Segoe UI" w:hAnsi="Segoe UI" w:cs="Segoe UI"/>
                <w:sz w:val="16"/>
                <w:szCs w:val="16"/>
                <w:lang w:val="pt-BR"/>
              </w:rPr>
            </w:pPr>
            <w:r w:rsidRPr="001D2342">
              <w:rPr>
                <w:rFonts w:ascii="Segoe UI" w:hAnsi="Segoe UI" w:cs="Segoe UI"/>
                <w:sz w:val="16"/>
                <w:szCs w:val="16"/>
                <w:lang w:val="pt-BR"/>
              </w:rPr>
              <w:t>(b)</w:t>
            </w:r>
            <w:r w:rsidRPr="001D2342">
              <w:rPr>
                <w:rFonts w:ascii="Segoe UI" w:hAnsi="Segoe UI" w:cs="Segoe UI"/>
                <w:sz w:val="16"/>
                <w:szCs w:val="16"/>
                <w:lang w:val="pt-BR"/>
              </w:rPr>
              <w:tab/>
              <w:t xml:space="preserve">telah diterima sekurang-kurangnya 7 (tujuh) hari sebelum pemanggilan untuk RUPS yang bersangkutan dikeluarkan. </w:t>
            </w:r>
          </w:p>
          <w:p w:rsidR="00916C58" w:rsidRPr="001D2342" w:rsidRDefault="00916C58" w:rsidP="00916C58">
            <w:pPr>
              <w:widowControl w:val="0"/>
              <w:autoSpaceDE w:val="0"/>
              <w:autoSpaceDN w:val="0"/>
              <w:spacing w:line="200" w:lineRule="exact"/>
              <w:ind w:left="602" w:right="28" w:hanging="284"/>
              <w:jc w:val="both"/>
              <w:rPr>
                <w:rFonts w:ascii="Segoe UI" w:hAnsi="Segoe UI" w:cs="Segoe UI"/>
                <w:sz w:val="16"/>
                <w:szCs w:val="16"/>
                <w:lang w:val="pt-BR"/>
              </w:rPr>
            </w:pPr>
          </w:p>
          <w:p w:rsidR="003E44AF" w:rsidRPr="001D2342" w:rsidRDefault="003E44AF" w:rsidP="00437E43">
            <w:pPr>
              <w:widowControl w:val="0"/>
              <w:tabs>
                <w:tab w:val="left" w:pos="571"/>
              </w:tabs>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 xml:space="preserve">4. </w:t>
            </w:r>
            <w:r w:rsidRPr="001D2342">
              <w:rPr>
                <w:rFonts w:ascii="Segoe UI" w:hAnsi="Segoe UI" w:cs="Segoe UI"/>
                <w:sz w:val="16"/>
                <w:szCs w:val="16"/>
                <w:lang w:val="pt-BR"/>
              </w:rPr>
              <w:tab/>
              <w:t xml:space="preserve">Usulan mata acara rapat sebagaimana dimaksud pada ayat 3 Pasal ini,  harus diajukan dengan itikad baik, mempertimbangkan kepentingan Perseroan,  menyertakan alasan dan bahan usulan mata acara rapat dan tidak bertentangan dengan peraturan perundang-undangan. </w:t>
            </w:r>
          </w:p>
          <w:p w:rsidR="008F4907" w:rsidRPr="001D2342" w:rsidRDefault="008F4907" w:rsidP="0096070A">
            <w:pPr>
              <w:widowControl w:val="0"/>
              <w:tabs>
                <w:tab w:val="left" w:pos="571"/>
              </w:tabs>
              <w:autoSpaceDE w:val="0"/>
              <w:autoSpaceDN w:val="0"/>
              <w:spacing w:line="200" w:lineRule="exact"/>
              <w:ind w:left="315" w:right="31"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5" w:right="31"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5" w:right="31"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5" w:right="31"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8F4907" w:rsidRDefault="008F4907"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96070A" w:rsidRDefault="0096070A"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96070A" w:rsidRDefault="0096070A"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8F4907" w:rsidRPr="001D2342" w:rsidRDefault="008F4907" w:rsidP="0096070A">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p>
          <w:p w:rsidR="003E44AF" w:rsidRPr="001D2342" w:rsidRDefault="003E44AF" w:rsidP="0096070A">
            <w:pPr>
              <w:widowControl w:val="0"/>
              <w:tabs>
                <w:tab w:val="left" w:pos="315"/>
                <w:tab w:val="left" w:pos="571"/>
              </w:tabs>
              <w:autoSpaceDE w:val="0"/>
              <w:autoSpaceDN w:val="0"/>
              <w:spacing w:before="120" w:line="200" w:lineRule="exact"/>
              <w:ind w:left="595" w:right="28" w:hanging="567"/>
              <w:jc w:val="both"/>
              <w:rPr>
                <w:rFonts w:ascii="Segoe UI" w:hAnsi="Segoe UI" w:cs="Segoe UI"/>
                <w:sz w:val="16"/>
                <w:szCs w:val="16"/>
                <w:lang w:val="pt-BR"/>
              </w:rPr>
            </w:pPr>
            <w:r w:rsidRPr="001D2342">
              <w:rPr>
                <w:rFonts w:ascii="Segoe UI" w:hAnsi="Segoe UI" w:cs="Segoe UI"/>
                <w:sz w:val="16"/>
                <w:szCs w:val="16"/>
                <w:lang w:val="pt-BR"/>
              </w:rPr>
              <w:t xml:space="preserve">5. </w:t>
            </w:r>
            <w:r w:rsidRPr="001D2342">
              <w:rPr>
                <w:rFonts w:ascii="Segoe UI" w:hAnsi="Segoe UI" w:cs="Segoe UI"/>
                <w:sz w:val="16"/>
                <w:szCs w:val="16"/>
                <w:lang w:val="pt-BR"/>
              </w:rPr>
              <w:tab/>
              <w:t xml:space="preserve">a. Perseroan wajib melakukan pemanggilan kepada pemegang saham paling lambat 21 (dua puluh satu) hari sebelum RUPS, dengan tidak memperhitungkan tanggal pemanggilan dan tanggal RUPS. </w:t>
            </w:r>
          </w:p>
          <w:p w:rsidR="003E44AF" w:rsidRPr="001D2342" w:rsidRDefault="003E44AF" w:rsidP="00437E43">
            <w:pPr>
              <w:widowControl w:val="0"/>
              <w:autoSpaceDE w:val="0"/>
              <w:autoSpaceDN w:val="0"/>
              <w:spacing w:before="60" w:line="200" w:lineRule="exact"/>
              <w:ind w:left="599" w:right="31" w:hanging="284"/>
              <w:jc w:val="both"/>
              <w:rPr>
                <w:rFonts w:ascii="Segoe UI" w:hAnsi="Segoe UI" w:cs="Segoe UI"/>
                <w:sz w:val="16"/>
                <w:szCs w:val="16"/>
                <w:lang w:val="pt-BR"/>
              </w:rPr>
            </w:pPr>
            <w:r w:rsidRPr="001D2342">
              <w:rPr>
                <w:rFonts w:ascii="Segoe UI" w:hAnsi="Segoe UI" w:cs="Segoe UI"/>
                <w:sz w:val="16"/>
                <w:szCs w:val="16"/>
                <w:lang w:val="pt-BR"/>
              </w:rPr>
              <w:t>b.</w:t>
            </w:r>
            <w:r w:rsidRPr="001D2342">
              <w:rPr>
                <w:rFonts w:ascii="Segoe UI" w:hAnsi="Segoe UI" w:cs="Segoe UI"/>
                <w:sz w:val="16"/>
                <w:szCs w:val="16"/>
                <w:lang w:val="pt-BR"/>
              </w:rPr>
              <w:tab/>
              <w:t xml:space="preserve">Pemanggilan RUPS paling kurang memuat informasi: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pt-BR"/>
              </w:rPr>
              <w:t xml:space="preserve">tanggal penyelenggaraan RUPS;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pt-BR"/>
              </w:rPr>
              <w:t xml:space="preserve">waktu penyelenggaraan RUPS;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pt-BR"/>
              </w:rPr>
              <w:t xml:space="preserve">tempat penyelenggaraan RUPS;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pt-BR"/>
              </w:rPr>
              <w:t xml:space="preserve">ketentuan pemegang saham yang berhak hadir dalam RUPS;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sv-SE"/>
              </w:rPr>
              <w:t xml:space="preserve">mata acara rapat termasuk penjelasan atas setiap mata acara tersebut; dan </w:t>
            </w:r>
          </w:p>
          <w:p w:rsidR="003E44AF" w:rsidRPr="001D2342" w:rsidRDefault="003E44AF" w:rsidP="005070B6">
            <w:pPr>
              <w:widowControl w:val="0"/>
              <w:numPr>
                <w:ilvl w:val="0"/>
                <w:numId w:val="9"/>
              </w:numPr>
              <w:autoSpaceDE w:val="0"/>
              <w:autoSpaceDN w:val="0"/>
              <w:spacing w:line="200" w:lineRule="exact"/>
              <w:ind w:left="879" w:right="28" w:hanging="284"/>
              <w:jc w:val="both"/>
              <w:rPr>
                <w:rFonts w:ascii="Segoe UI" w:hAnsi="Segoe UI" w:cs="Segoe UI"/>
                <w:sz w:val="16"/>
                <w:szCs w:val="16"/>
                <w:lang w:val="pt-BR"/>
              </w:rPr>
            </w:pPr>
            <w:r w:rsidRPr="001D2342">
              <w:rPr>
                <w:rFonts w:ascii="Segoe UI" w:hAnsi="Segoe UI" w:cs="Segoe UI"/>
                <w:sz w:val="16"/>
                <w:szCs w:val="16"/>
                <w:lang w:val="sv-SE"/>
              </w:rPr>
              <w:t xml:space="preserve">informasi yang menyatakan bahan terkait mata acara rapat tersedia bagi pemegang saham sejak tanggal dilakukannya pemanggilan RUPS sampai dengan RUPS diselenggarakan. </w:t>
            </w:r>
          </w:p>
          <w:p w:rsidR="003E44AF" w:rsidRPr="001D2342" w:rsidRDefault="003E44AF" w:rsidP="00437E43">
            <w:pPr>
              <w:widowControl w:val="0"/>
              <w:tabs>
                <w:tab w:val="left" w:pos="599"/>
              </w:tabs>
              <w:autoSpaceDE w:val="0"/>
              <w:autoSpaceDN w:val="0"/>
              <w:spacing w:before="60" w:line="200" w:lineRule="exact"/>
              <w:ind w:left="599" w:right="31" w:hanging="284"/>
              <w:jc w:val="both"/>
              <w:rPr>
                <w:rFonts w:ascii="Segoe UI" w:hAnsi="Segoe UI" w:cs="Segoe UI"/>
                <w:sz w:val="16"/>
                <w:szCs w:val="16"/>
                <w:lang w:val="sv-SE"/>
              </w:rPr>
            </w:pPr>
            <w:r w:rsidRPr="001D2342">
              <w:rPr>
                <w:rFonts w:ascii="Segoe UI" w:hAnsi="Segoe UI" w:cs="Segoe UI"/>
                <w:sz w:val="16"/>
                <w:szCs w:val="16"/>
                <w:lang w:val="sv-SE"/>
              </w:rPr>
              <w:t xml:space="preserve">c. </w:t>
            </w:r>
            <w:r w:rsidRPr="001D2342">
              <w:rPr>
                <w:rFonts w:ascii="Segoe UI" w:hAnsi="Segoe UI" w:cs="Segoe UI"/>
                <w:sz w:val="16"/>
                <w:szCs w:val="16"/>
                <w:lang w:val="sv-SE"/>
              </w:rPr>
              <w:tab/>
              <w:t xml:space="preserve">Pemanggilan RUPS kepada pemegang saham bagi Perseroan yang sahamnya tercatat pada Bursa Efek paling kurang melalui: </w:t>
            </w:r>
          </w:p>
          <w:p w:rsidR="003E44AF" w:rsidRPr="001D2342" w:rsidRDefault="003E44AF" w:rsidP="005070B6">
            <w:pPr>
              <w:widowControl w:val="0"/>
              <w:numPr>
                <w:ilvl w:val="0"/>
                <w:numId w:val="10"/>
              </w:numPr>
              <w:autoSpaceDE w:val="0"/>
              <w:autoSpaceDN w:val="0"/>
              <w:spacing w:line="200" w:lineRule="exact"/>
              <w:ind w:left="879" w:right="28" w:hanging="284"/>
              <w:jc w:val="both"/>
              <w:rPr>
                <w:rFonts w:ascii="Segoe UI" w:hAnsi="Segoe UI" w:cs="Segoe UI"/>
                <w:sz w:val="16"/>
                <w:szCs w:val="16"/>
                <w:lang w:val="sv-SE"/>
              </w:rPr>
            </w:pPr>
            <w:r w:rsidRPr="001D2342">
              <w:rPr>
                <w:rFonts w:ascii="Segoe UI" w:hAnsi="Segoe UI" w:cs="Segoe UI"/>
                <w:sz w:val="16"/>
                <w:szCs w:val="16"/>
                <w:lang w:val="sv-SE"/>
              </w:rPr>
              <w:t xml:space="preserve">1 (satu) surat kabar harian berbahasa Indonesia yang berperedaran nasional; </w:t>
            </w:r>
          </w:p>
          <w:p w:rsidR="003E44AF" w:rsidRPr="001D2342" w:rsidRDefault="003E44AF" w:rsidP="005070B6">
            <w:pPr>
              <w:widowControl w:val="0"/>
              <w:numPr>
                <w:ilvl w:val="0"/>
                <w:numId w:val="10"/>
              </w:numPr>
              <w:autoSpaceDE w:val="0"/>
              <w:autoSpaceDN w:val="0"/>
              <w:spacing w:line="200" w:lineRule="exact"/>
              <w:ind w:left="879" w:right="28" w:hanging="284"/>
              <w:jc w:val="both"/>
              <w:rPr>
                <w:rFonts w:ascii="Segoe UI" w:hAnsi="Segoe UI" w:cs="Segoe UI"/>
                <w:sz w:val="16"/>
                <w:szCs w:val="16"/>
                <w:lang w:val="sv-SE"/>
              </w:rPr>
            </w:pPr>
            <w:r w:rsidRPr="001D2342">
              <w:rPr>
                <w:rFonts w:ascii="Segoe UI" w:hAnsi="Segoe UI" w:cs="Segoe UI"/>
                <w:sz w:val="16"/>
                <w:szCs w:val="16"/>
                <w:lang w:val="nl-NL"/>
              </w:rPr>
              <w:t xml:space="preserve">situs web Bursa Efek; dan </w:t>
            </w:r>
          </w:p>
          <w:p w:rsidR="003E44AF" w:rsidRPr="001D2342" w:rsidRDefault="003E44AF" w:rsidP="005070B6">
            <w:pPr>
              <w:widowControl w:val="0"/>
              <w:numPr>
                <w:ilvl w:val="0"/>
                <w:numId w:val="10"/>
              </w:numPr>
              <w:autoSpaceDE w:val="0"/>
              <w:autoSpaceDN w:val="0"/>
              <w:spacing w:line="200" w:lineRule="exact"/>
              <w:ind w:left="879" w:right="28" w:hanging="284"/>
              <w:jc w:val="both"/>
              <w:rPr>
                <w:rFonts w:ascii="Segoe UI" w:hAnsi="Segoe UI" w:cs="Segoe UI"/>
                <w:sz w:val="16"/>
                <w:szCs w:val="16"/>
                <w:lang w:val="sv-SE"/>
              </w:rPr>
            </w:pPr>
            <w:r w:rsidRPr="001D2342">
              <w:rPr>
                <w:rFonts w:ascii="Segoe UI" w:hAnsi="Segoe UI" w:cs="Segoe UI"/>
                <w:sz w:val="16"/>
                <w:szCs w:val="16"/>
                <w:lang w:val="nl-NL"/>
              </w:rPr>
              <w:t xml:space="preserve">situs web Perseroan, dalam bahasa Indonesia dan bahasa asing, dengan ketentuan bahasa asing yang digunakan paling kurang bahasa Inggris. </w:t>
            </w:r>
          </w:p>
          <w:p w:rsidR="003E44AF" w:rsidRPr="001D2342" w:rsidRDefault="003E44AF" w:rsidP="00437E43">
            <w:pPr>
              <w:widowControl w:val="0"/>
              <w:autoSpaceDE w:val="0"/>
              <w:autoSpaceDN w:val="0"/>
              <w:spacing w:before="60" w:line="200" w:lineRule="exact"/>
              <w:ind w:left="599" w:right="31" w:hanging="284"/>
              <w:jc w:val="both"/>
              <w:rPr>
                <w:rFonts w:ascii="Segoe UI" w:hAnsi="Segoe UI" w:cs="Segoe UI"/>
                <w:sz w:val="16"/>
                <w:szCs w:val="16"/>
                <w:lang w:val="nl-NL"/>
              </w:rPr>
            </w:pPr>
            <w:r w:rsidRPr="001D2342">
              <w:rPr>
                <w:rFonts w:ascii="Segoe UI" w:hAnsi="Segoe UI" w:cs="Segoe UI"/>
                <w:sz w:val="16"/>
                <w:szCs w:val="16"/>
                <w:lang w:val="nl-NL"/>
              </w:rPr>
              <w:t xml:space="preserve">d. </w:t>
            </w:r>
            <w:r w:rsidRPr="001D2342">
              <w:rPr>
                <w:rFonts w:ascii="Segoe UI" w:hAnsi="Segoe UI" w:cs="Segoe UI"/>
                <w:sz w:val="16"/>
                <w:szCs w:val="16"/>
                <w:lang w:val="nl-NL"/>
              </w:rPr>
              <w:tab/>
              <w:t xml:space="preserve">Pemanggilan RUPS yang menggunakan bahasa asing sebagaimana dimaksud pada ayat 5 huruf c Pasal ini wajib memuat informasi yang sama dengan informasi dalam pemanggilan RUPS yang menggunakan </w:t>
            </w:r>
            <w:r w:rsidRPr="001D2342">
              <w:rPr>
                <w:rFonts w:ascii="Segoe UI" w:hAnsi="Segoe UI" w:cs="Segoe UI"/>
                <w:sz w:val="16"/>
                <w:szCs w:val="16"/>
                <w:lang w:val="nl-NL"/>
              </w:rPr>
              <w:lastRenderedPageBreak/>
              <w:t xml:space="preserve">bahasa Indonesia. Dalam hal terdapat perbedaan penafsiran informasi pada pemanggilan dalam bahasa asing dengan informasi pada pemanggilan dalam bahasa Indonesia, informasi yang digunakan sebagai acuan adalah informasi dalam bahasa Indonesia. </w:t>
            </w:r>
          </w:p>
          <w:p w:rsidR="003E44AF" w:rsidRPr="001D2342" w:rsidRDefault="003E44AF" w:rsidP="00437E43">
            <w:pPr>
              <w:pStyle w:val="Default"/>
              <w:spacing w:before="60" w:line="200" w:lineRule="exact"/>
              <w:ind w:left="599" w:right="31" w:hanging="284"/>
              <w:rPr>
                <w:rFonts w:ascii="Segoe UI" w:hAnsi="Segoe UI" w:cs="Segoe UI"/>
                <w:color w:val="auto"/>
                <w:sz w:val="16"/>
                <w:szCs w:val="16"/>
                <w:lang w:val="nl-NL"/>
              </w:rPr>
            </w:pPr>
            <w:r w:rsidRPr="001D2342">
              <w:rPr>
                <w:rFonts w:ascii="Segoe UI" w:hAnsi="Segoe UI" w:cs="Segoe UI"/>
                <w:color w:val="auto"/>
                <w:sz w:val="16"/>
                <w:szCs w:val="16"/>
                <w:lang w:val="nl-NL"/>
              </w:rPr>
              <w:t>e.</w:t>
            </w:r>
            <w:r w:rsidRPr="001D2342">
              <w:rPr>
                <w:rFonts w:ascii="Segoe UI" w:hAnsi="Segoe UI" w:cs="Segoe UI"/>
                <w:color w:val="auto"/>
                <w:sz w:val="16"/>
                <w:szCs w:val="16"/>
                <w:lang w:val="nl-NL"/>
              </w:rPr>
              <w:tab/>
              <w:t xml:space="preserve">Bukti pemanggilan RUPS sebagaimana dimaksud pada huruf c wajib disampaikan kepada Otoritas Jasa Keuangan paling lambat 2 (dua) hari kerja setelah pemanggilan RUPS. </w:t>
            </w:r>
          </w:p>
          <w:p w:rsidR="003E44AF" w:rsidRPr="001D2342" w:rsidRDefault="003E44AF" w:rsidP="00437E43">
            <w:pPr>
              <w:widowControl w:val="0"/>
              <w:autoSpaceDE w:val="0"/>
              <w:autoSpaceDN w:val="0"/>
              <w:spacing w:before="60" w:line="200" w:lineRule="exact"/>
              <w:ind w:left="599" w:right="31" w:hanging="284"/>
              <w:jc w:val="both"/>
              <w:rPr>
                <w:rFonts w:ascii="Segoe UI" w:hAnsi="Segoe UI" w:cs="Segoe UI"/>
                <w:sz w:val="16"/>
                <w:szCs w:val="16"/>
                <w:lang w:val="fi-FI"/>
              </w:rPr>
            </w:pPr>
            <w:r w:rsidRPr="001D2342">
              <w:rPr>
                <w:rFonts w:ascii="Segoe UI" w:hAnsi="Segoe UI" w:cs="Segoe UI"/>
                <w:sz w:val="16"/>
                <w:szCs w:val="16"/>
                <w:lang w:val="fi-FI"/>
              </w:rPr>
              <w:t>f.</w:t>
            </w:r>
            <w:r w:rsidRPr="001D2342">
              <w:rPr>
                <w:rFonts w:ascii="Segoe UI" w:hAnsi="Segoe UI" w:cs="Segoe UI"/>
                <w:sz w:val="16"/>
                <w:szCs w:val="16"/>
                <w:lang w:val="fi-FI"/>
              </w:rPr>
              <w:tab/>
              <w:t xml:space="preserve">Ketentuan pemanggilan RUPS dalam ayat 5 ini mutatis mutandis berlaku untuk pemanggilan penyelenggaraan RUPS oleh pemegang saham yang telah memperoleh penetapan pengadilan untuk menyelenggarakan RUPS sebagaimana dimaksud dalam Pasal 9 ayat 7 huruf g. </w:t>
            </w:r>
          </w:p>
          <w:p w:rsidR="003E44AF" w:rsidRPr="001D2342" w:rsidRDefault="003E44AF" w:rsidP="00437E43">
            <w:pPr>
              <w:widowControl w:val="0"/>
              <w:spacing w:before="60" w:line="200" w:lineRule="exact"/>
              <w:ind w:left="315" w:right="31" w:hanging="284"/>
              <w:jc w:val="both"/>
              <w:rPr>
                <w:rFonts w:ascii="Segoe UI" w:hAnsi="Segoe UI" w:cs="Segoe UI"/>
                <w:sz w:val="16"/>
                <w:szCs w:val="16"/>
                <w:lang w:val="fi-FI"/>
              </w:rPr>
            </w:pPr>
            <w:r w:rsidRPr="001D2342">
              <w:rPr>
                <w:rFonts w:ascii="Segoe UI" w:hAnsi="Segoe UI" w:cs="Segoe UI"/>
                <w:sz w:val="16"/>
                <w:szCs w:val="16"/>
                <w:lang w:val="fi-FI"/>
              </w:rPr>
              <w:t>6.</w:t>
            </w:r>
            <w:r w:rsidRPr="001D2342">
              <w:rPr>
                <w:rFonts w:ascii="Segoe UI" w:hAnsi="Segoe UI" w:cs="Segoe UI"/>
                <w:sz w:val="16"/>
                <w:szCs w:val="16"/>
                <w:lang w:val="fi-FI"/>
              </w:rPr>
              <w:tab/>
              <w:t>Selain penyelenggaraan RUPS sebagaimana dimaksud dalam ketentuan ayat 1 Pasal ini, RUPS dapat juga dilakukan melalui media telekonferensi, video konferensi atau melalui sarana media elektronik lainnya yang memungkinkan semua peserta RUPS saling melihat dan mendengar secara langsung serta berpartisipasi dalam RUPS, dengan tetap memperhatikan peraturan perundangan yang berlaku, khususnya di bidang Pasar Modal.</w:t>
            </w:r>
          </w:p>
          <w:p w:rsidR="003E44AF" w:rsidRPr="001D2342" w:rsidRDefault="003E44AF" w:rsidP="0096070A">
            <w:pPr>
              <w:widowControl w:val="0"/>
              <w:autoSpaceDE w:val="0"/>
              <w:autoSpaceDN w:val="0"/>
              <w:spacing w:before="180" w:line="200" w:lineRule="exact"/>
              <w:ind w:left="312" w:right="28" w:hanging="284"/>
              <w:jc w:val="both"/>
              <w:rPr>
                <w:rFonts w:ascii="Segoe UI" w:hAnsi="Segoe UI" w:cs="Segoe UI"/>
                <w:sz w:val="16"/>
                <w:szCs w:val="16"/>
                <w:lang w:val="pt-BR"/>
              </w:rPr>
            </w:pPr>
            <w:r w:rsidRPr="001D2342">
              <w:rPr>
                <w:rFonts w:ascii="Segoe UI" w:hAnsi="Segoe UI" w:cs="Segoe UI"/>
                <w:sz w:val="16"/>
                <w:szCs w:val="16"/>
                <w:lang w:val="pt-BR"/>
              </w:rPr>
              <w:t xml:space="preserve">7. </w:t>
            </w:r>
            <w:r w:rsidRPr="001D2342">
              <w:rPr>
                <w:rFonts w:ascii="Segoe UI" w:hAnsi="Segoe UI" w:cs="Segoe UI"/>
                <w:sz w:val="16"/>
                <w:szCs w:val="16"/>
                <w:lang w:val="pt-BR"/>
              </w:rPr>
              <w:tab/>
              <w:t>Perseroan wajib menyediakan bahan mata acara rapat bagi pemegang saham sejak tanggal dilakukannya pemanggilan RUPS sampai dengan penyelenggaraan RUPS.</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 xml:space="preserve">Bahan mata acara rapat dapat berupa: </w:t>
            </w:r>
          </w:p>
          <w:p w:rsidR="003E44AF" w:rsidRPr="001D2342" w:rsidRDefault="003E44AF" w:rsidP="005070B6">
            <w:pPr>
              <w:widowControl w:val="0"/>
              <w:numPr>
                <w:ilvl w:val="0"/>
                <w:numId w:val="11"/>
              </w:numPr>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salinan dokumen fisik yang diberikan secara cuma-cuma di kantor Perseroan jika diminta secara tertulis oleh pemegang saham; atau </w:t>
            </w:r>
          </w:p>
          <w:p w:rsidR="003E44AF" w:rsidRPr="001D2342" w:rsidRDefault="003E44AF" w:rsidP="005070B6">
            <w:pPr>
              <w:widowControl w:val="0"/>
              <w:numPr>
                <w:ilvl w:val="0"/>
                <w:numId w:val="11"/>
              </w:numPr>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salinan dokumen elektronik yang dapat diakses atau diunduh melalui situs web Perseroan.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8.</w:t>
            </w:r>
            <w:r w:rsidRPr="001D2342">
              <w:rPr>
                <w:rFonts w:ascii="Segoe UI" w:hAnsi="Segoe UI" w:cs="Segoe UI"/>
                <w:sz w:val="16"/>
                <w:szCs w:val="16"/>
                <w:lang w:val="pt-BR"/>
              </w:rPr>
              <w:tab/>
              <w:t xml:space="preserve">Dalam hal mata acara rapat mengenai pengangkatan anggota Direksi dan/atau anggota Dewan Komisaris, daftar riwayat hidup calon anggota Direksi dan/atau anggota Dewan Komisaris yang akan diangkat wajib tersedia: </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a. </w:t>
            </w:r>
            <w:r w:rsidRPr="001D2342">
              <w:rPr>
                <w:rFonts w:ascii="Segoe UI" w:hAnsi="Segoe UI" w:cs="Segoe UI"/>
                <w:sz w:val="16"/>
                <w:szCs w:val="16"/>
                <w:lang w:val="pt-BR"/>
              </w:rPr>
              <w:tab/>
              <w:t>di situs web Perseroan paling kurang sejak saat pemanggilan sampai dengan penyelenggaraan RUPS; atau</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b. </w:t>
            </w:r>
            <w:r w:rsidRPr="001D2342">
              <w:rPr>
                <w:rFonts w:ascii="Segoe UI" w:hAnsi="Segoe UI" w:cs="Segoe UI"/>
                <w:sz w:val="16"/>
                <w:szCs w:val="16"/>
                <w:lang w:val="pt-BR"/>
              </w:rPr>
              <w:tab/>
              <w:t xml:space="preserve">pada waktu lain selain waktu sebagaimana dimaksud pada ayat 8 huruf a Pasal ini, namun paling lambat pada saat penyelenggaraan RUPS, sepanjang diatur dalam peraturan perundang-undangan. </w:t>
            </w: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916C58" w:rsidRPr="001D2342" w:rsidRDefault="00916C58" w:rsidP="005070B6">
            <w:pPr>
              <w:widowControl w:val="0"/>
              <w:autoSpaceDE w:val="0"/>
              <w:autoSpaceDN w:val="0"/>
              <w:spacing w:line="200" w:lineRule="exact"/>
              <w:ind w:left="602" w:right="28" w:hanging="284"/>
              <w:jc w:val="both"/>
              <w:rPr>
                <w:rFonts w:ascii="Segoe UI" w:hAnsi="Segoe UI" w:cs="Segoe UI"/>
                <w:sz w:val="16"/>
                <w:szCs w:val="16"/>
                <w:lang w:val="pt-BR"/>
              </w:rPr>
            </w:pPr>
          </w:p>
          <w:p w:rsidR="003E44AF" w:rsidRPr="001D2342" w:rsidRDefault="003E44AF" w:rsidP="00916C58">
            <w:pPr>
              <w:widowControl w:val="0"/>
              <w:tabs>
                <w:tab w:val="left" w:pos="571"/>
              </w:tabs>
              <w:autoSpaceDE w:val="0"/>
              <w:autoSpaceDN w:val="0"/>
              <w:spacing w:before="120" w:line="200" w:lineRule="exact"/>
              <w:ind w:left="312" w:right="28" w:hanging="284"/>
              <w:jc w:val="both"/>
              <w:rPr>
                <w:rFonts w:ascii="Segoe UI" w:hAnsi="Segoe UI" w:cs="Segoe UI"/>
                <w:sz w:val="16"/>
                <w:szCs w:val="16"/>
                <w:lang w:val="pt-BR"/>
              </w:rPr>
            </w:pPr>
            <w:r w:rsidRPr="001D2342">
              <w:rPr>
                <w:rFonts w:ascii="Segoe UI" w:hAnsi="Segoe UI" w:cs="Segoe UI"/>
                <w:sz w:val="16"/>
                <w:szCs w:val="16"/>
                <w:lang w:val="pt-BR"/>
              </w:rPr>
              <w:t xml:space="preserve">9. </w:t>
            </w:r>
            <w:r w:rsidRPr="001D2342">
              <w:rPr>
                <w:rFonts w:ascii="Segoe UI" w:hAnsi="Segoe UI" w:cs="Segoe UI"/>
                <w:sz w:val="16"/>
                <w:szCs w:val="16"/>
                <w:lang w:val="pt-BR"/>
              </w:rPr>
              <w:tab/>
              <w:t xml:space="preserve">Perseroan wajib melakukan ralat pemanggilan RUPS jika terdapat perubahan informasi dalam pemanggilan RUPS yang telah dilakukan. Dalam hal ralat pemanggilan RUPS memuat informasi atas </w:t>
            </w:r>
            <w:r w:rsidRPr="001D2342">
              <w:rPr>
                <w:rFonts w:ascii="Segoe UI" w:hAnsi="Segoe UI" w:cs="Segoe UI"/>
                <w:sz w:val="16"/>
                <w:szCs w:val="16"/>
                <w:lang w:val="pt-BR"/>
              </w:rPr>
              <w:lastRenderedPageBreak/>
              <w:t xml:space="preserve">perubahan tanggal penyelenggaraan RUPS dan/atau penambahan mata acara RUPS Perseroan wajib melakukan pemanggilan ulang RUPS dengan tata cara sebagaimana diatur dalam ayat 5 Pasal ini.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Kewajiban melakukan pemanggilan ulang RUPS tersebut tidak berlaku apabila ralat pemanggilan RUPS mengenai perubahan atas tanggal penyelenggaraan RUPS dan/atau penambahan mata acara RUPS dilakukan bukan karena kesalahan Perseroan.</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Ketentuan media dan penyampaian bukti pemanggilan RUPS sebagaimana dimaksud dalam ayat 5 Pasal ini mutatis mutandis berlaku untuk media ralat pemanggilan RUPS dan penyampaian bukti ralat pemanggilan RUPS.</w:t>
            </w:r>
          </w:p>
          <w:p w:rsidR="00916C58" w:rsidRPr="001D2342" w:rsidRDefault="00916C58" w:rsidP="00437E43">
            <w:pPr>
              <w:widowControl w:val="0"/>
              <w:autoSpaceDE w:val="0"/>
              <w:autoSpaceDN w:val="0"/>
              <w:spacing w:before="60" w:line="200" w:lineRule="exact"/>
              <w:ind w:left="315" w:right="31" w:hanging="284"/>
              <w:jc w:val="both"/>
              <w:rPr>
                <w:rFonts w:ascii="Segoe UI" w:hAnsi="Segoe UI" w:cs="Segoe UI"/>
                <w:sz w:val="16"/>
                <w:szCs w:val="16"/>
                <w:lang w:val="pt-BR"/>
              </w:rPr>
            </w:pPr>
          </w:p>
          <w:p w:rsidR="003E44AF" w:rsidRPr="001D2342" w:rsidRDefault="003E44AF" w:rsidP="00916C58">
            <w:pPr>
              <w:widowControl w:val="0"/>
              <w:tabs>
                <w:tab w:val="left" w:pos="571"/>
              </w:tabs>
              <w:autoSpaceDE w:val="0"/>
              <w:autoSpaceDN w:val="0"/>
              <w:spacing w:line="200" w:lineRule="exact"/>
              <w:ind w:left="312" w:right="28" w:hanging="284"/>
              <w:jc w:val="both"/>
              <w:rPr>
                <w:rFonts w:ascii="Segoe UI" w:hAnsi="Segoe UI" w:cs="Segoe UI"/>
                <w:sz w:val="16"/>
                <w:szCs w:val="16"/>
                <w:lang w:val="pt-BR"/>
              </w:rPr>
            </w:pPr>
            <w:r w:rsidRPr="001D2342">
              <w:rPr>
                <w:rFonts w:ascii="Segoe UI" w:hAnsi="Segoe UI" w:cs="Segoe UI"/>
                <w:sz w:val="16"/>
                <w:szCs w:val="16"/>
                <w:lang w:val="pt-BR"/>
              </w:rPr>
              <w:t xml:space="preserve">10. RUPS dipimpin oleh anggota Dewan Komisaris yang ditunjuk oleh Dewan Komisaris. Dalam hal semua anggota Dewan Komisaris tidak hadir atau berhalangan hadir, maka RUPS dipimpin oleh salah seorang anggota Direksi yang ditunjuk oleh Direksi.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 xml:space="preserve">Dalam hal semua anggota Dewan Komisaris atau anggota Direksi tidak hadir atau berhalangan hadir, maka RUPS dipimpin oleh pemegang saham yang hadir dalam RUPS yang ditunjuk dari dan oleh peserta RUPS.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 xml:space="preserve">Dalam hal anggota Dewan Komisaris yang ditunjuk oleh Dewan Komisaris untuk memimpin RUPS mempunyai benturan kepentingan dengan mata acara yang akan diputuskan dalam RUPS, maka RUPS dipimpin oleh anggota Dewan komisaris lainnya yang tidak mempunyai benturan kepentingan yang ditunjuk oleh Dewan Komisaris.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 xml:space="preserve">Dalam hal semua anggota Dewan Komisaris mempunyai benturan kepentingan, maka RUPS dipimpin oleh salah satu anggota Direksi yang ditunjuk oleh Direksi.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 xml:space="preserve">Dalam hal salah satu anggota Direksi yang ditunjuk oleh Direksi untuk memimpin RUPS mempunyai benturan kepentingan atas mata acara yang akan diputuskan dalam RUPS, maka RUPS dipimpin oleh anggota Direksi yang tidak mempunyai benturan kepentingan. </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pt-BR"/>
              </w:rPr>
            </w:pPr>
            <w:r w:rsidRPr="001D2342">
              <w:rPr>
                <w:rFonts w:ascii="Segoe UI" w:hAnsi="Segoe UI" w:cs="Segoe UI"/>
                <w:sz w:val="16"/>
                <w:szCs w:val="16"/>
                <w:lang w:val="pt-BR"/>
              </w:rPr>
              <w:tab/>
              <w:t>Dalam hal semua anggota Direksi mempunyai benturan kepentingan, maka RUPS dipimpin oleh salah seorang pemegang saham bukan pengendali yang dipilih oleh mayoritas pemegang saham lainnya yang hadir dalam RUPS.</w:t>
            </w:r>
          </w:p>
          <w:p w:rsidR="00916C58" w:rsidRPr="001D2342" w:rsidRDefault="00916C58" w:rsidP="00437E43">
            <w:pPr>
              <w:widowControl w:val="0"/>
              <w:autoSpaceDE w:val="0"/>
              <w:autoSpaceDN w:val="0"/>
              <w:spacing w:before="60" w:line="200" w:lineRule="exact"/>
              <w:ind w:left="315" w:right="31" w:hanging="284"/>
              <w:jc w:val="both"/>
              <w:rPr>
                <w:rFonts w:ascii="Segoe UI" w:hAnsi="Segoe UI" w:cs="Segoe UI"/>
                <w:sz w:val="16"/>
                <w:szCs w:val="16"/>
                <w:lang w:val="pt-BR"/>
              </w:rPr>
            </w:pPr>
          </w:p>
          <w:p w:rsidR="00916C58" w:rsidRPr="001D2342" w:rsidRDefault="00916C58" w:rsidP="00437E43">
            <w:pPr>
              <w:widowControl w:val="0"/>
              <w:autoSpaceDE w:val="0"/>
              <w:autoSpaceDN w:val="0"/>
              <w:spacing w:before="60" w:line="200" w:lineRule="exact"/>
              <w:ind w:left="315" w:right="31" w:hanging="284"/>
              <w:jc w:val="both"/>
              <w:rPr>
                <w:rFonts w:ascii="Segoe UI" w:hAnsi="Segoe UI" w:cs="Segoe UI"/>
                <w:sz w:val="16"/>
                <w:szCs w:val="16"/>
                <w:lang w:val="pt-BR"/>
              </w:rPr>
            </w:pPr>
          </w:p>
          <w:p w:rsidR="003E44AF" w:rsidRPr="001D2342" w:rsidRDefault="003E44AF" w:rsidP="00916C58">
            <w:pPr>
              <w:widowControl w:val="0"/>
              <w:autoSpaceDE w:val="0"/>
              <w:autoSpaceDN w:val="0"/>
              <w:spacing w:before="180" w:line="200" w:lineRule="exact"/>
              <w:ind w:left="312" w:right="28" w:hanging="284"/>
              <w:jc w:val="both"/>
              <w:rPr>
                <w:rFonts w:ascii="Segoe UI" w:hAnsi="Segoe UI" w:cs="Segoe UI"/>
                <w:sz w:val="16"/>
                <w:szCs w:val="16"/>
                <w:lang w:val="pt-BR"/>
              </w:rPr>
            </w:pPr>
            <w:r w:rsidRPr="001D2342">
              <w:rPr>
                <w:rFonts w:ascii="Segoe UI" w:hAnsi="Segoe UI" w:cs="Segoe UI"/>
                <w:sz w:val="16"/>
                <w:szCs w:val="16"/>
                <w:lang w:val="pt-BR"/>
              </w:rPr>
              <w:t xml:space="preserve">11. Pada saat pembukaan RUPS, pimpinan RUPS wajib memberikan penjelasan kepada pemegang saham paling kurang mengenai: </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pacing w:val="-40"/>
                <w:sz w:val="16"/>
                <w:szCs w:val="16"/>
                <w:lang w:val="pt-BR"/>
              </w:rPr>
            </w:pPr>
            <w:r w:rsidRPr="001D2342">
              <w:rPr>
                <w:rFonts w:ascii="Segoe UI" w:hAnsi="Segoe UI" w:cs="Segoe UI"/>
                <w:sz w:val="16"/>
                <w:szCs w:val="16"/>
                <w:lang w:val="pt-BR"/>
              </w:rPr>
              <w:t xml:space="preserve">a. </w:t>
            </w:r>
            <w:r w:rsidRPr="001D2342">
              <w:rPr>
                <w:rFonts w:ascii="Segoe UI" w:hAnsi="Segoe UI" w:cs="Segoe UI"/>
                <w:sz w:val="16"/>
                <w:szCs w:val="16"/>
                <w:lang w:val="pt-BR"/>
              </w:rPr>
              <w:tab/>
              <w:t xml:space="preserve">kondisi umum Perseroan secara singkat; </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pacing w:val="-40"/>
                <w:sz w:val="16"/>
                <w:szCs w:val="16"/>
                <w:lang w:val="pt-BR"/>
              </w:rPr>
            </w:pPr>
            <w:r w:rsidRPr="001D2342">
              <w:rPr>
                <w:rFonts w:ascii="Segoe UI" w:hAnsi="Segoe UI" w:cs="Segoe UI"/>
                <w:sz w:val="16"/>
                <w:szCs w:val="16"/>
                <w:lang w:val="pt-BR"/>
              </w:rPr>
              <w:t xml:space="preserve">b. </w:t>
            </w:r>
            <w:r w:rsidRPr="001D2342">
              <w:rPr>
                <w:rFonts w:ascii="Segoe UI" w:hAnsi="Segoe UI" w:cs="Segoe UI"/>
                <w:sz w:val="16"/>
                <w:szCs w:val="16"/>
                <w:lang w:val="pt-BR"/>
              </w:rPr>
              <w:tab/>
              <w:t xml:space="preserve">mata acara rapat; </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c. </w:t>
            </w:r>
            <w:r w:rsidRPr="001D2342">
              <w:rPr>
                <w:rFonts w:ascii="Segoe UI" w:hAnsi="Segoe UI" w:cs="Segoe UI"/>
                <w:sz w:val="16"/>
                <w:szCs w:val="16"/>
                <w:lang w:val="pt-BR"/>
              </w:rPr>
              <w:tab/>
              <w:t xml:space="preserve">mekanisme pengambilan keputusan terkait mata acara rapat; dan </w:t>
            </w:r>
          </w:p>
          <w:p w:rsidR="003E44AF" w:rsidRPr="001D2342" w:rsidRDefault="003E44AF" w:rsidP="005070B6">
            <w:pPr>
              <w:widowControl w:val="0"/>
              <w:autoSpaceDE w:val="0"/>
              <w:autoSpaceDN w:val="0"/>
              <w:spacing w:line="200" w:lineRule="exact"/>
              <w:ind w:left="602" w:right="28" w:hanging="284"/>
              <w:jc w:val="both"/>
              <w:rPr>
                <w:rFonts w:ascii="Segoe UI" w:hAnsi="Segoe UI" w:cs="Segoe UI"/>
                <w:sz w:val="16"/>
                <w:szCs w:val="16"/>
                <w:lang w:val="pt-BR"/>
              </w:rPr>
            </w:pPr>
            <w:r w:rsidRPr="001D2342">
              <w:rPr>
                <w:rFonts w:ascii="Segoe UI" w:hAnsi="Segoe UI" w:cs="Segoe UI"/>
                <w:sz w:val="16"/>
                <w:szCs w:val="16"/>
                <w:lang w:val="pt-BR"/>
              </w:rPr>
              <w:t xml:space="preserve">d. </w:t>
            </w:r>
            <w:r w:rsidRPr="001D2342">
              <w:rPr>
                <w:rFonts w:ascii="Segoe UI" w:hAnsi="Segoe UI" w:cs="Segoe UI"/>
                <w:sz w:val="16"/>
                <w:szCs w:val="16"/>
                <w:lang w:val="pt-BR"/>
              </w:rPr>
              <w:tab/>
              <w:t>tata cara penggunaan hak pemegang saham untuk mengajukan pertanyaan dan/atau pendapat.</w:t>
            </w:r>
          </w:p>
          <w:p w:rsidR="003E44AF" w:rsidRPr="001D2342" w:rsidRDefault="003E44AF" w:rsidP="00437E43">
            <w:pPr>
              <w:widowControl w:val="0"/>
              <w:autoSpaceDE w:val="0"/>
              <w:autoSpaceDN w:val="0"/>
              <w:spacing w:before="60" w:line="200" w:lineRule="exact"/>
              <w:ind w:left="315" w:right="31" w:hanging="284"/>
              <w:jc w:val="both"/>
              <w:rPr>
                <w:rFonts w:ascii="Segoe UI" w:hAnsi="Segoe UI" w:cs="Segoe UI"/>
                <w:sz w:val="16"/>
                <w:szCs w:val="16"/>
                <w:lang w:val="nl-NL"/>
              </w:rPr>
            </w:pPr>
          </w:p>
        </w:tc>
        <w:tc>
          <w:tcPr>
            <w:tcW w:w="4253" w:type="dxa"/>
          </w:tcPr>
          <w:p w:rsidR="003E44AF" w:rsidRPr="001D2342" w:rsidRDefault="003E44AF" w:rsidP="000D2559">
            <w:pPr>
              <w:spacing w:before="60" w:line="200" w:lineRule="exact"/>
              <w:ind w:right="36"/>
              <w:jc w:val="both"/>
              <w:rPr>
                <w:rFonts w:ascii="Segoe UI" w:hAnsi="Segoe UI" w:cs="Segoe UI"/>
                <w:sz w:val="16"/>
                <w:szCs w:val="16"/>
              </w:rPr>
            </w:pPr>
          </w:p>
          <w:p w:rsidR="003E44AF" w:rsidRPr="001D2342" w:rsidRDefault="003E44AF" w:rsidP="000D2559">
            <w:pPr>
              <w:tabs>
                <w:tab w:val="left" w:pos="315"/>
              </w:tabs>
              <w:spacing w:before="60" w:line="200" w:lineRule="exact"/>
              <w:ind w:left="315" w:right="36" w:hanging="315"/>
              <w:jc w:val="both"/>
              <w:rPr>
                <w:rFonts w:ascii="Segoe UI" w:hAnsi="Segoe UI" w:cs="Segoe UI"/>
                <w:sz w:val="16"/>
                <w:szCs w:val="16"/>
              </w:rPr>
            </w:pPr>
            <w:r w:rsidRPr="001D2342">
              <w:rPr>
                <w:rFonts w:ascii="Segoe UI" w:hAnsi="Segoe UI" w:cs="Segoe UI"/>
                <w:sz w:val="16"/>
                <w:szCs w:val="16"/>
                <w:lang w:val="id-ID"/>
              </w:rPr>
              <w:t>1</w:t>
            </w:r>
            <w:r w:rsidRPr="001D2342">
              <w:rPr>
                <w:rFonts w:ascii="Segoe UI" w:hAnsi="Segoe UI" w:cs="Segoe UI"/>
                <w:sz w:val="16"/>
                <w:szCs w:val="16"/>
              </w:rPr>
              <w:t>.</w:t>
            </w:r>
            <w:r w:rsidRPr="001D2342">
              <w:rPr>
                <w:rFonts w:ascii="Segoe UI" w:hAnsi="Segoe UI" w:cs="Segoe UI"/>
                <w:sz w:val="16"/>
                <w:szCs w:val="16"/>
              </w:rPr>
              <w:tab/>
              <w:t>Tanpa mengurangi ketentuan-ketentuan lain dalam Anggaran Dasar Perseroan, RUPS wajib dilakukan di wilayah Negara Republik Indonesia dan dapat dilakukan di:</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a.</w:t>
            </w:r>
            <w:r w:rsidRPr="001D2342">
              <w:rPr>
                <w:rFonts w:ascii="Segoe UI" w:hAnsi="Segoe UI" w:cs="Segoe UI"/>
                <w:sz w:val="16"/>
                <w:szCs w:val="16"/>
              </w:rPr>
              <w:tab/>
              <w:t>tempat kedudukan Perseroan; atau</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tempat Perseroan melakukan kegiatan usaha utamanya; atau</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c.</w:t>
            </w:r>
            <w:r w:rsidRPr="001D2342">
              <w:rPr>
                <w:rFonts w:ascii="Segoe UI" w:hAnsi="Segoe UI" w:cs="Segoe UI"/>
                <w:sz w:val="16"/>
                <w:szCs w:val="16"/>
              </w:rPr>
              <w:tab/>
              <w:t>ibukota provinsi di mana tempat kedudukan atau tempat kegiatan usaha utama Perseroan; atau</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d.</w:t>
            </w:r>
            <w:r w:rsidRPr="001D2342">
              <w:rPr>
                <w:rFonts w:ascii="Segoe UI" w:hAnsi="Segoe UI" w:cs="Segoe UI"/>
                <w:sz w:val="16"/>
                <w:szCs w:val="16"/>
              </w:rPr>
              <w:tab/>
              <w:t>provinsi tempat kedudukan Bursa Efek di mana saham Perseroan dicatatkan.</w:t>
            </w:r>
          </w:p>
          <w:p w:rsidR="003E44AF" w:rsidRPr="001D2342" w:rsidRDefault="003E44AF" w:rsidP="000D2559">
            <w:pPr>
              <w:spacing w:before="60" w:line="200" w:lineRule="exact"/>
              <w:ind w:left="315" w:right="36" w:hanging="315"/>
              <w:jc w:val="both"/>
              <w:rPr>
                <w:rFonts w:ascii="Segoe UI" w:hAnsi="Segoe UI" w:cs="Segoe UI"/>
                <w:sz w:val="16"/>
                <w:szCs w:val="16"/>
              </w:rPr>
            </w:pPr>
            <w:r w:rsidRPr="001D2342">
              <w:rPr>
                <w:rFonts w:ascii="Segoe UI" w:hAnsi="Segoe UI" w:cs="Segoe UI"/>
                <w:sz w:val="16"/>
                <w:szCs w:val="16"/>
              </w:rPr>
              <w:t>2.</w:t>
            </w:r>
            <w:r w:rsidRPr="001D2342">
              <w:rPr>
                <w:rFonts w:ascii="Segoe UI" w:hAnsi="Segoe UI" w:cs="Segoe UI"/>
                <w:sz w:val="16"/>
                <w:szCs w:val="16"/>
              </w:rPr>
              <w:tab/>
              <w:t xml:space="preserve">Perseroan wajib terlebih dahulu menyampaikan pemberitahuan mata acara rapat kepada Otoritas Jasa Keuangan paling lambat 5 (lima) hari kerja sebelum pengumuman RUPS, dengan tidak memperhitungkan tanggal pengumuman RUPS. Mata acara rapat sebagaimana dimaksud wajib diungkapkan secara jelas dan rinci. </w:t>
            </w:r>
          </w:p>
          <w:p w:rsidR="003E44AF" w:rsidRPr="001D2342" w:rsidRDefault="003E44AF" w:rsidP="000D2559">
            <w:pPr>
              <w:spacing w:before="60" w:line="200" w:lineRule="exact"/>
              <w:ind w:left="315" w:right="36" w:hanging="315"/>
              <w:jc w:val="both"/>
              <w:rPr>
                <w:rFonts w:ascii="Segoe UI" w:hAnsi="Segoe UI" w:cs="Segoe UI"/>
                <w:sz w:val="16"/>
                <w:szCs w:val="16"/>
              </w:rPr>
            </w:pPr>
            <w:r w:rsidRPr="001D2342">
              <w:rPr>
                <w:rFonts w:ascii="Segoe UI" w:hAnsi="Segoe UI" w:cs="Segoe UI"/>
                <w:sz w:val="16"/>
                <w:szCs w:val="16"/>
              </w:rPr>
              <w:t xml:space="preserve">3. </w:t>
            </w:r>
            <w:r w:rsidRPr="001D2342">
              <w:rPr>
                <w:rFonts w:ascii="Segoe UI" w:hAnsi="Segoe UI" w:cs="Segoe UI"/>
                <w:sz w:val="16"/>
                <w:szCs w:val="16"/>
              </w:rPr>
              <w:tab/>
              <w:t>Dalam hal RUPS dilaksanakan atas permintaan dari pemegang saham, dalam pemberitahuan mata acara RUPS wajib memuat juga informasi:</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lastRenderedPageBreak/>
              <w:t xml:space="preserve">a. </w:t>
            </w:r>
            <w:r w:rsidRPr="001D2342">
              <w:rPr>
                <w:rFonts w:ascii="Segoe UI" w:hAnsi="Segoe UI" w:cs="Segoe UI"/>
                <w:sz w:val="16"/>
                <w:szCs w:val="16"/>
              </w:rPr>
              <w:tab/>
              <w:t>penjelasan bahwa RUPS dilaksanakan atas permintaan pemegang saham dan nama pemegang saham yang mengusulkan serta jumlah kepemilikan sahamnya pada Perseroan, jika Direksi atau Dewan Komisaris melakukan RUPS atas permintaan pemegang saham; dan</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 xml:space="preserve">b. </w:t>
            </w:r>
            <w:r w:rsidRPr="001D2342">
              <w:rPr>
                <w:rFonts w:ascii="Segoe UI" w:hAnsi="Segoe UI" w:cs="Segoe UI"/>
                <w:sz w:val="16"/>
                <w:szCs w:val="16"/>
              </w:rPr>
              <w:tab/>
              <w:t xml:space="preserve">menyampaikan nama pemegang saham serta jumlah kepemilikan sahamnya pada Perseroan dan penetapan ketua pengadilan negeri mengenai pemberian izin penyelenggaraan RUPS, jika RUPS dilaksanakan pemegang saham sesuai dengan penetapan ketua </w:t>
            </w:r>
            <w:r w:rsidR="005257C5" w:rsidRPr="001D2342">
              <w:rPr>
                <w:rFonts w:ascii="Segoe UI" w:hAnsi="Segoe UI" w:cs="Segoe UI"/>
                <w:sz w:val="16"/>
                <w:szCs w:val="16"/>
                <w:lang w:val="id-ID"/>
              </w:rPr>
              <w:t>P</w:t>
            </w:r>
            <w:r w:rsidRPr="001D2342">
              <w:rPr>
                <w:rFonts w:ascii="Segoe UI" w:hAnsi="Segoe UI" w:cs="Segoe UI"/>
                <w:sz w:val="16"/>
                <w:szCs w:val="16"/>
              </w:rPr>
              <w:t xml:space="preserve">engadilan </w:t>
            </w:r>
            <w:r w:rsidR="005257C5" w:rsidRPr="001D2342">
              <w:rPr>
                <w:rFonts w:ascii="Segoe UI" w:hAnsi="Segoe UI" w:cs="Segoe UI"/>
                <w:sz w:val="16"/>
                <w:szCs w:val="16"/>
                <w:lang w:val="id-ID"/>
              </w:rPr>
              <w:t>N</w:t>
            </w:r>
            <w:r w:rsidRPr="001D2342">
              <w:rPr>
                <w:rFonts w:ascii="Segoe UI" w:hAnsi="Segoe UI" w:cs="Segoe UI"/>
                <w:sz w:val="16"/>
                <w:szCs w:val="16"/>
              </w:rPr>
              <w:t xml:space="preserve">egeri untuk menyelenggarakan RUPS; </w:t>
            </w:r>
          </w:p>
          <w:p w:rsidR="003E44AF" w:rsidRPr="001D2342" w:rsidRDefault="003E44AF" w:rsidP="000D2559">
            <w:pPr>
              <w:spacing w:before="60" w:line="200" w:lineRule="exact"/>
              <w:ind w:left="315" w:right="36" w:hanging="315"/>
              <w:jc w:val="both"/>
              <w:rPr>
                <w:rFonts w:ascii="Segoe UI" w:hAnsi="Segoe UI" w:cs="Segoe UI"/>
                <w:sz w:val="16"/>
                <w:szCs w:val="16"/>
              </w:rPr>
            </w:pPr>
            <w:r w:rsidRPr="001D2342">
              <w:rPr>
                <w:rFonts w:ascii="Segoe UI" w:hAnsi="Segoe UI" w:cs="Segoe UI"/>
                <w:sz w:val="16"/>
                <w:szCs w:val="16"/>
              </w:rPr>
              <w:t xml:space="preserve">4. </w:t>
            </w:r>
            <w:r w:rsidRPr="001D2342">
              <w:rPr>
                <w:rFonts w:ascii="Segoe UI" w:hAnsi="Segoe UI" w:cs="Segoe UI"/>
                <w:sz w:val="16"/>
                <w:szCs w:val="16"/>
              </w:rPr>
              <w:tab/>
              <w:t>Dalam hal terdapat perubahan mata acara rapat, Perseroan wajib menyampaikan perubahan mata acara dimaksud kepada Otoritas Jasa Keuangan paling lambat pada saat pemanggilan RUPS.</w:t>
            </w:r>
          </w:p>
          <w:p w:rsidR="003E44AF" w:rsidRPr="001D2342" w:rsidRDefault="003E44AF" w:rsidP="000D2559">
            <w:pPr>
              <w:tabs>
                <w:tab w:val="left" w:pos="315"/>
                <w:tab w:val="left" w:pos="598"/>
              </w:tabs>
              <w:spacing w:before="60" w:line="200" w:lineRule="exact"/>
              <w:ind w:left="598" w:right="36" w:hanging="598"/>
              <w:jc w:val="both"/>
              <w:rPr>
                <w:rFonts w:ascii="Segoe UI" w:hAnsi="Segoe UI" w:cs="Segoe UI"/>
                <w:sz w:val="16"/>
                <w:szCs w:val="16"/>
              </w:rPr>
            </w:pPr>
            <w:r w:rsidRPr="001D2342">
              <w:rPr>
                <w:rFonts w:ascii="Segoe UI" w:hAnsi="Segoe UI" w:cs="Segoe UI"/>
                <w:sz w:val="16"/>
                <w:szCs w:val="16"/>
              </w:rPr>
              <w:t xml:space="preserve">5. </w:t>
            </w:r>
            <w:r w:rsidRPr="001D2342">
              <w:rPr>
                <w:rFonts w:ascii="Segoe UI" w:hAnsi="Segoe UI" w:cs="Segoe UI"/>
                <w:sz w:val="16"/>
                <w:szCs w:val="16"/>
              </w:rPr>
              <w:tab/>
              <w:t xml:space="preserve">a. </w:t>
            </w:r>
            <w:r w:rsidRPr="001D2342">
              <w:rPr>
                <w:rFonts w:ascii="Segoe UI" w:hAnsi="Segoe UI" w:cs="Segoe UI"/>
                <w:sz w:val="16"/>
                <w:szCs w:val="16"/>
              </w:rPr>
              <w:tab/>
              <w:t xml:space="preserve">Perseroan wajib melakukan pengumuman RUPS kepada pemegang saham paling lambat 14 (empat belas) hari sebelum pemanggilan RUPS, dengan tidak memperhitungkan tanggal pengumuman dan tanggal pemanggilan. </w:t>
            </w:r>
          </w:p>
          <w:p w:rsidR="003E44AF" w:rsidRPr="001D2342" w:rsidRDefault="003E44AF" w:rsidP="000D2559">
            <w:pPr>
              <w:tabs>
                <w:tab w:val="left" w:pos="315"/>
                <w:tab w:val="left" w:pos="598"/>
              </w:tabs>
              <w:spacing w:before="60" w:line="200" w:lineRule="exact"/>
              <w:ind w:left="598" w:right="36" w:hanging="598"/>
              <w:jc w:val="both"/>
              <w:rPr>
                <w:rFonts w:ascii="Segoe UI" w:hAnsi="Segoe UI" w:cs="Segoe UI"/>
                <w:sz w:val="16"/>
                <w:szCs w:val="16"/>
              </w:rPr>
            </w:pPr>
            <w:r w:rsidRPr="001D2342">
              <w:rPr>
                <w:rFonts w:ascii="Segoe UI" w:hAnsi="Segoe UI" w:cs="Segoe UI"/>
                <w:sz w:val="16"/>
                <w:szCs w:val="16"/>
              </w:rPr>
              <w:tab/>
              <w:t xml:space="preserve">b. </w:t>
            </w:r>
            <w:r w:rsidRPr="001D2342">
              <w:rPr>
                <w:rFonts w:ascii="Segoe UI" w:hAnsi="Segoe UI" w:cs="Segoe UI"/>
                <w:sz w:val="16"/>
                <w:szCs w:val="16"/>
              </w:rPr>
              <w:tab/>
              <w:t xml:space="preserve">Pengumuman RUPS sebagaimana dimaksud pada huruf a ayat ini paling kurang memuat: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ketentuan pemegang saham yang berhak hadir dalam RUPS;</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ketentuan pemegang saham yang berhak mengusulkan mata acara rapat;</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tanggal penyelenggaraan RUPS; dan</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tanggal pemanggilan RUPS.</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c.</w:t>
            </w:r>
            <w:r w:rsidRPr="001D2342">
              <w:rPr>
                <w:rFonts w:ascii="Segoe UI" w:hAnsi="Segoe UI" w:cs="Segoe UI"/>
                <w:sz w:val="16"/>
                <w:szCs w:val="16"/>
              </w:rPr>
              <w:tab/>
              <w:t>Dalam hal RUPS diselenggarakan atas permintaan pemegang saham atau Dewan Komisaris, selain memuat hal yang disebut pada huruf b ayat ini, pengumuman RUPS wajib memuat informasi bahwa Perseroan menyelenggarakan RUPS karena adanya permintaan dari pemegang saham atau Dewan Komisaris.</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d.</w:t>
            </w:r>
            <w:r w:rsidRPr="001D2342">
              <w:rPr>
                <w:rFonts w:ascii="Segoe UI" w:hAnsi="Segoe UI" w:cs="Segoe UI"/>
                <w:sz w:val="16"/>
                <w:szCs w:val="16"/>
              </w:rPr>
              <w:tab/>
              <w:t>Dalam hal RUPS merupakan RUPS yang hanya dihadiri oleh Pemegang Saham Independen (sebagaimana didefinisikan dalam peraturan Otoritas Jasa Keuangan), selain informasi sebagaimana dimaksud dalam huruf b dan c ayat ini dalam pengumuman RUPS wajib memuat juga keterangan:</w:t>
            </w:r>
          </w:p>
          <w:p w:rsidR="003E44AF" w:rsidRPr="001D2342" w:rsidRDefault="003E44AF" w:rsidP="000D2559">
            <w:pPr>
              <w:spacing w:before="60" w:line="200" w:lineRule="exact"/>
              <w:ind w:left="882" w:right="36" w:hanging="284"/>
              <w:jc w:val="both"/>
              <w:rPr>
                <w:rFonts w:ascii="Segoe UI" w:hAnsi="Segoe UI" w:cs="Segoe UI"/>
                <w:sz w:val="16"/>
                <w:szCs w:val="16"/>
              </w:rPr>
            </w:pPr>
            <w:r w:rsidRPr="001D2342">
              <w:rPr>
                <w:rFonts w:ascii="Segoe UI" w:hAnsi="Segoe UI" w:cs="Segoe UI"/>
                <w:sz w:val="16"/>
                <w:szCs w:val="16"/>
              </w:rPr>
              <w:t xml:space="preserve">1. </w:t>
            </w:r>
            <w:r w:rsidRPr="001D2342">
              <w:rPr>
                <w:rFonts w:ascii="Segoe UI" w:hAnsi="Segoe UI" w:cs="Segoe UI"/>
                <w:sz w:val="16"/>
                <w:szCs w:val="16"/>
              </w:rPr>
              <w:tab/>
              <w:t xml:space="preserve">RUPS selanjutnya yang direncanakan akan diselenggarakan jika kuorum kehadiran Pemegang Saham Independen yang disyaratkan tidak diperoleh dalam RUPS pertama; dan </w:t>
            </w:r>
          </w:p>
          <w:p w:rsidR="003E44AF" w:rsidRPr="001D2342" w:rsidRDefault="003E44AF" w:rsidP="000D2559">
            <w:pPr>
              <w:spacing w:before="60" w:line="200" w:lineRule="exact"/>
              <w:ind w:left="882" w:right="36" w:hanging="284"/>
              <w:jc w:val="both"/>
              <w:rPr>
                <w:rFonts w:ascii="Segoe UI" w:hAnsi="Segoe UI" w:cs="Segoe UI"/>
                <w:sz w:val="16"/>
                <w:szCs w:val="16"/>
              </w:rPr>
            </w:pPr>
            <w:r w:rsidRPr="001D2342">
              <w:rPr>
                <w:rFonts w:ascii="Segoe UI" w:hAnsi="Segoe UI" w:cs="Segoe UI"/>
                <w:sz w:val="16"/>
                <w:szCs w:val="16"/>
              </w:rPr>
              <w:t xml:space="preserve">2. </w:t>
            </w:r>
            <w:r w:rsidRPr="001D2342">
              <w:rPr>
                <w:rFonts w:ascii="Segoe UI" w:hAnsi="Segoe UI" w:cs="Segoe UI"/>
                <w:sz w:val="16"/>
                <w:szCs w:val="16"/>
              </w:rPr>
              <w:tab/>
              <w:t>pernyataan tentang kuorum keputusan yang disyaratkan dalam setiap rapat.</w:t>
            </w: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8F4907" w:rsidRPr="001D2342" w:rsidRDefault="008F4907" w:rsidP="000D2559">
            <w:pPr>
              <w:spacing w:before="60" w:line="200" w:lineRule="exact"/>
              <w:ind w:left="882" w:right="36" w:hanging="284"/>
              <w:jc w:val="both"/>
              <w:rPr>
                <w:rFonts w:ascii="Segoe UI" w:hAnsi="Segoe UI" w:cs="Segoe UI"/>
                <w:sz w:val="16"/>
                <w:szCs w:val="16"/>
              </w:rPr>
            </w:pPr>
          </w:p>
          <w:p w:rsidR="00916C58" w:rsidRPr="001D2342" w:rsidRDefault="00916C58" w:rsidP="00916C58">
            <w:pPr>
              <w:tabs>
                <w:tab w:val="left" w:pos="315"/>
                <w:tab w:val="left" w:pos="598"/>
              </w:tabs>
              <w:spacing w:before="120" w:line="160" w:lineRule="exact"/>
              <w:ind w:left="595" w:right="34" w:hanging="567"/>
              <w:jc w:val="both"/>
              <w:rPr>
                <w:rFonts w:ascii="Segoe UI" w:hAnsi="Segoe UI" w:cs="Segoe UI"/>
                <w:sz w:val="16"/>
                <w:szCs w:val="16"/>
              </w:rPr>
            </w:pPr>
          </w:p>
          <w:p w:rsidR="0096070A" w:rsidRDefault="0096070A" w:rsidP="008F4907">
            <w:pPr>
              <w:tabs>
                <w:tab w:val="left" w:pos="315"/>
                <w:tab w:val="left" w:pos="598"/>
              </w:tabs>
              <w:spacing w:before="120" w:line="200" w:lineRule="exact"/>
              <w:ind w:left="595" w:right="34" w:hanging="567"/>
              <w:jc w:val="both"/>
              <w:rPr>
                <w:rFonts w:ascii="Segoe UI" w:hAnsi="Segoe UI" w:cs="Segoe UI"/>
                <w:sz w:val="16"/>
                <w:szCs w:val="16"/>
              </w:rPr>
            </w:pPr>
          </w:p>
          <w:p w:rsidR="0096070A" w:rsidRDefault="0096070A" w:rsidP="008F4907">
            <w:pPr>
              <w:tabs>
                <w:tab w:val="left" w:pos="315"/>
                <w:tab w:val="left" w:pos="598"/>
              </w:tabs>
              <w:spacing w:before="120" w:line="200" w:lineRule="exact"/>
              <w:ind w:left="595" w:right="34" w:hanging="567"/>
              <w:jc w:val="both"/>
              <w:rPr>
                <w:rFonts w:ascii="Segoe UI" w:hAnsi="Segoe UI" w:cs="Segoe UI"/>
                <w:sz w:val="16"/>
                <w:szCs w:val="16"/>
              </w:rPr>
            </w:pPr>
          </w:p>
          <w:p w:rsidR="0096070A" w:rsidRDefault="0096070A" w:rsidP="008F4907">
            <w:pPr>
              <w:tabs>
                <w:tab w:val="left" w:pos="315"/>
                <w:tab w:val="left" w:pos="598"/>
              </w:tabs>
              <w:spacing w:before="120" w:line="200" w:lineRule="exact"/>
              <w:ind w:left="595" w:right="34" w:hanging="567"/>
              <w:jc w:val="both"/>
              <w:rPr>
                <w:rFonts w:ascii="Segoe UI" w:hAnsi="Segoe UI" w:cs="Segoe UI"/>
                <w:sz w:val="16"/>
                <w:szCs w:val="16"/>
              </w:rPr>
            </w:pPr>
          </w:p>
          <w:p w:rsidR="0096070A" w:rsidRDefault="0096070A" w:rsidP="008F4907">
            <w:pPr>
              <w:tabs>
                <w:tab w:val="left" w:pos="315"/>
                <w:tab w:val="left" w:pos="598"/>
              </w:tabs>
              <w:spacing w:before="120" w:line="200" w:lineRule="exact"/>
              <w:ind w:left="595" w:right="34" w:hanging="567"/>
              <w:jc w:val="both"/>
              <w:rPr>
                <w:rFonts w:ascii="Segoe UI" w:hAnsi="Segoe UI" w:cs="Segoe UI"/>
                <w:sz w:val="16"/>
                <w:szCs w:val="16"/>
              </w:rPr>
            </w:pPr>
          </w:p>
          <w:p w:rsidR="003E44AF" w:rsidRPr="001D2342" w:rsidRDefault="003E44AF" w:rsidP="008F4907">
            <w:pPr>
              <w:tabs>
                <w:tab w:val="left" w:pos="315"/>
                <w:tab w:val="left" w:pos="598"/>
              </w:tabs>
              <w:spacing w:before="120" w:line="200" w:lineRule="exact"/>
              <w:ind w:left="595" w:right="34" w:hanging="567"/>
              <w:jc w:val="both"/>
              <w:rPr>
                <w:rFonts w:ascii="Segoe UI" w:hAnsi="Segoe UI" w:cs="Segoe UI"/>
                <w:sz w:val="16"/>
                <w:szCs w:val="16"/>
              </w:rPr>
            </w:pPr>
            <w:r w:rsidRPr="001D2342">
              <w:rPr>
                <w:rFonts w:ascii="Segoe UI" w:hAnsi="Segoe UI" w:cs="Segoe UI"/>
                <w:sz w:val="16"/>
                <w:szCs w:val="16"/>
              </w:rPr>
              <w:t xml:space="preserve">6. </w:t>
            </w:r>
            <w:r w:rsidRPr="001D2342">
              <w:rPr>
                <w:rFonts w:ascii="Segoe UI" w:hAnsi="Segoe UI" w:cs="Segoe UI"/>
                <w:sz w:val="16"/>
                <w:szCs w:val="16"/>
              </w:rPr>
              <w:tab/>
              <w:t xml:space="preserve">a. </w:t>
            </w:r>
            <w:r w:rsidRPr="001D2342">
              <w:rPr>
                <w:rFonts w:ascii="Segoe UI" w:hAnsi="Segoe UI" w:cs="Segoe UI"/>
                <w:sz w:val="16"/>
                <w:szCs w:val="16"/>
              </w:rPr>
              <w:tab/>
              <w:t xml:space="preserve">Pemegang saham dapat mengusulkan mata acara rapat secara tertulis kepada penyelenggara RUPS, paling lambat 7 (tujuh) hari sebelum pemanggilan RUPS. </w:t>
            </w:r>
          </w:p>
          <w:p w:rsidR="003E44AF" w:rsidRPr="001D2342" w:rsidRDefault="003E44AF" w:rsidP="000D2559">
            <w:pPr>
              <w:tabs>
                <w:tab w:val="left" w:pos="315"/>
                <w:tab w:val="left" w:pos="598"/>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ab/>
              <w:t xml:space="preserve">b. </w:t>
            </w:r>
            <w:r w:rsidRPr="001D2342">
              <w:rPr>
                <w:rFonts w:ascii="Segoe UI" w:hAnsi="Segoe UI" w:cs="Segoe UI"/>
                <w:sz w:val="16"/>
                <w:szCs w:val="16"/>
              </w:rPr>
              <w:tab/>
              <w:t>Pemegang saham yang dapat mengusulkan mata acara rapat sebagaimana dimaksud pada huruf a ayat ini merupakan 1 (satu) pemegang saham atau lebih yang mewakili 1/20 (satu per dua puluh) atau lebih dari jumlah seluruh saham dengan hak suara.</w:t>
            </w:r>
          </w:p>
          <w:p w:rsidR="003E44AF" w:rsidRPr="001D2342" w:rsidRDefault="003E44AF" w:rsidP="000D2559">
            <w:pPr>
              <w:tabs>
                <w:tab w:val="left" w:pos="315"/>
                <w:tab w:val="left" w:pos="598"/>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ab/>
              <w:t xml:space="preserve">c. </w:t>
            </w:r>
            <w:r w:rsidRPr="001D2342">
              <w:rPr>
                <w:rFonts w:ascii="Segoe UI" w:hAnsi="Segoe UI" w:cs="Segoe UI"/>
                <w:sz w:val="16"/>
                <w:szCs w:val="16"/>
              </w:rPr>
              <w:tab/>
              <w:t xml:space="preserve">Usulan mata acara rapat sebagaimana dimaksud pada huruf a ayat ini harus: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 xml:space="preserve">1. </w:t>
            </w:r>
            <w:r w:rsidRPr="001D2342">
              <w:rPr>
                <w:rFonts w:ascii="Segoe UI" w:hAnsi="Segoe UI" w:cs="Segoe UI"/>
                <w:sz w:val="16"/>
                <w:szCs w:val="16"/>
              </w:rPr>
              <w:tab/>
              <w:t xml:space="preserve">dilakukan dengan itikad baik;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 xml:space="preserve">2. </w:t>
            </w:r>
            <w:r w:rsidRPr="001D2342">
              <w:rPr>
                <w:rFonts w:ascii="Segoe UI" w:hAnsi="Segoe UI" w:cs="Segoe UI"/>
                <w:sz w:val="16"/>
                <w:szCs w:val="16"/>
              </w:rPr>
              <w:tab/>
              <w:t xml:space="preserve">mempertimbangkan kepentingan Perseroan;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 xml:space="preserve">3. </w:t>
            </w:r>
            <w:r w:rsidRPr="001D2342">
              <w:rPr>
                <w:rFonts w:ascii="Segoe UI" w:hAnsi="Segoe UI" w:cs="Segoe UI"/>
                <w:sz w:val="16"/>
                <w:szCs w:val="16"/>
              </w:rPr>
              <w:tab/>
              <w:t xml:space="preserve">merupakan mata acara yang membutuhkan keputusan RUPS;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 xml:space="preserve">4. </w:t>
            </w:r>
            <w:r w:rsidRPr="001D2342">
              <w:rPr>
                <w:rFonts w:ascii="Segoe UI" w:hAnsi="Segoe UI" w:cs="Segoe UI"/>
                <w:sz w:val="16"/>
                <w:szCs w:val="16"/>
              </w:rPr>
              <w:tab/>
              <w:t xml:space="preserve">menyertakan alasan dan bahan usulan mata acara rapat; dan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 xml:space="preserve">5. </w:t>
            </w:r>
            <w:r w:rsidRPr="001D2342">
              <w:rPr>
                <w:rFonts w:ascii="Segoe UI" w:hAnsi="Segoe UI" w:cs="Segoe UI"/>
                <w:sz w:val="16"/>
                <w:szCs w:val="16"/>
              </w:rPr>
              <w:tab/>
              <w:t xml:space="preserve">tidak bertentangan dengan ketentuan peraturan perundang-undangan dan anggaran dasar.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 xml:space="preserve">d. </w:t>
            </w:r>
            <w:r w:rsidRPr="001D2342">
              <w:rPr>
                <w:rFonts w:ascii="Segoe UI" w:hAnsi="Segoe UI" w:cs="Segoe UI"/>
                <w:sz w:val="16"/>
                <w:szCs w:val="16"/>
              </w:rPr>
              <w:tab/>
              <w:t>Perseroan wajib mencantumkan usulan mata acara rapat dari pemegang saham dalam mata acara rapat yang dimuat dalam pemanggilan, sepanjang usulan mata acara rapat memenuhi persyaratan sebagaimana dimaksud pada huruf a sampai dengan huruf c ayat ini.</w:t>
            </w:r>
          </w:p>
          <w:p w:rsidR="003E44AF" w:rsidRPr="001D2342" w:rsidRDefault="003E44AF" w:rsidP="000D2559">
            <w:pPr>
              <w:tabs>
                <w:tab w:val="left" w:pos="286"/>
                <w:tab w:val="left" w:pos="598"/>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 xml:space="preserve">7. </w:t>
            </w:r>
            <w:r w:rsidRPr="001D2342">
              <w:rPr>
                <w:rFonts w:ascii="Segoe UI" w:hAnsi="Segoe UI" w:cs="Segoe UI"/>
                <w:sz w:val="16"/>
                <w:szCs w:val="16"/>
              </w:rPr>
              <w:tab/>
              <w:t xml:space="preserve">a. </w:t>
            </w:r>
            <w:r w:rsidRPr="001D2342">
              <w:rPr>
                <w:rFonts w:ascii="Segoe UI" w:hAnsi="Segoe UI" w:cs="Segoe UI"/>
                <w:sz w:val="16"/>
                <w:szCs w:val="16"/>
              </w:rPr>
              <w:tab/>
              <w:t xml:space="preserve">Perseroan wajib melakukan pemanggilan kepada pemegang saham paling lambat 21 (dua puluh satu) hari sebelum RUPS, dengan tidak memperhitungkan tanggal pemanggilan dan tanggal RUPS. </w:t>
            </w:r>
          </w:p>
          <w:p w:rsidR="003E44AF" w:rsidRPr="001D2342" w:rsidRDefault="003E44AF" w:rsidP="000D2559">
            <w:pPr>
              <w:tabs>
                <w:tab w:val="left" w:pos="286"/>
                <w:tab w:val="left" w:pos="598"/>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ab/>
              <w:t xml:space="preserve">b. </w:t>
            </w:r>
            <w:r w:rsidRPr="001D2342">
              <w:rPr>
                <w:rFonts w:ascii="Segoe UI" w:hAnsi="Segoe UI" w:cs="Segoe UI"/>
                <w:sz w:val="16"/>
                <w:szCs w:val="16"/>
              </w:rPr>
              <w:tab/>
              <w:t xml:space="preserve">Pemanggilan RUPS paling kurang memuat informasi: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tanggal penyelenggaraan RUPS;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waktu penyelenggaraan RUPS;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tempat penyelenggaraan RUPS;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ketentuan pemegang saham yang berhak hadir dalam RUPS;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mata acara rapat termasuk penjelasan atas setiap mata acara tersebut; dan </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informasi yang menyatakan bahan terkait mata acara rapat tersedia bagi pemegang saham sejak tanggal dilakukannya pemanggilan RUPS sampai dengan RUPS diselenggarakan.</w:t>
            </w:r>
          </w:p>
          <w:p w:rsidR="003E44AF" w:rsidRPr="001D2342" w:rsidRDefault="003E44AF" w:rsidP="005070B6">
            <w:pPr>
              <w:spacing w:line="200" w:lineRule="exact"/>
              <w:ind w:left="879" w:right="34" w:hanging="284"/>
              <w:jc w:val="both"/>
              <w:rPr>
                <w:rFonts w:ascii="Segoe UI" w:hAnsi="Segoe UI" w:cs="Segoe UI"/>
                <w:sz w:val="16"/>
                <w:szCs w:val="16"/>
              </w:rPr>
            </w:pPr>
            <w:r w:rsidRPr="001D2342">
              <w:rPr>
                <w:rFonts w:ascii="Segoe UI" w:hAnsi="Segoe UI" w:cs="Segoe UI"/>
                <w:sz w:val="16"/>
                <w:szCs w:val="16"/>
              </w:rPr>
              <w:t>-</w:t>
            </w:r>
            <w:r w:rsidRPr="001D2342">
              <w:rPr>
                <w:rFonts w:ascii="Segoe UI" w:hAnsi="Segoe UI" w:cs="Segoe UI"/>
                <w:sz w:val="16"/>
                <w:szCs w:val="16"/>
              </w:rPr>
              <w:tab/>
              <w:t xml:space="preserve">informasi bahwa pemegang saham dapat memberikan kuasa melalui e-RUPS (sebagaimana didefinisikan dalam peraturan Otoritas Jasa Keuangan.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c.</w:t>
            </w:r>
            <w:r w:rsidRPr="001D2342">
              <w:rPr>
                <w:rFonts w:ascii="Segoe UI" w:hAnsi="Segoe UI" w:cs="Segoe UI"/>
                <w:sz w:val="16"/>
                <w:szCs w:val="16"/>
              </w:rPr>
              <w:tab/>
              <w:t xml:space="preserve">Ketentuan pemanggilan RUPS dalam ayat 7 Pasal ini ini mutatis mutandis berlaku untuk pemanggilan penyelenggaraan RUPS oleh pemegang saham yang telah memperoleh penetapan pengadilan untuk menyelenggarakan RUPS sebagaimana dimaksud dalam Pasal 9 ayat 7 huruf l. </w:t>
            </w: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916C58" w:rsidRDefault="00916C58" w:rsidP="000D2559">
            <w:pPr>
              <w:spacing w:before="60" w:line="200" w:lineRule="exact"/>
              <w:ind w:left="598" w:right="36" w:hanging="283"/>
              <w:jc w:val="both"/>
              <w:rPr>
                <w:rFonts w:ascii="Segoe UI" w:hAnsi="Segoe UI" w:cs="Segoe UI"/>
                <w:sz w:val="16"/>
                <w:szCs w:val="16"/>
              </w:rPr>
            </w:pPr>
          </w:p>
          <w:p w:rsidR="0096070A" w:rsidRDefault="0096070A" w:rsidP="000D2559">
            <w:pPr>
              <w:spacing w:before="60" w:line="200" w:lineRule="exact"/>
              <w:ind w:left="598" w:right="36" w:hanging="283"/>
              <w:jc w:val="both"/>
              <w:rPr>
                <w:rFonts w:ascii="Segoe UI" w:hAnsi="Segoe UI" w:cs="Segoe UI"/>
                <w:sz w:val="16"/>
                <w:szCs w:val="16"/>
              </w:rPr>
            </w:pPr>
          </w:p>
          <w:p w:rsidR="0096070A" w:rsidRDefault="0096070A" w:rsidP="000D2559">
            <w:pPr>
              <w:spacing w:before="60" w:line="200" w:lineRule="exact"/>
              <w:ind w:left="598" w:right="36" w:hanging="283"/>
              <w:jc w:val="both"/>
              <w:rPr>
                <w:rFonts w:ascii="Segoe UI" w:hAnsi="Segoe UI" w:cs="Segoe UI"/>
                <w:sz w:val="16"/>
                <w:szCs w:val="16"/>
              </w:rPr>
            </w:pPr>
          </w:p>
          <w:p w:rsidR="0096070A" w:rsidRDefault="0096070A" w:rsidP="000D2559">
            <w:pPr>
              <w:spacing w:before="60" w:line="200" w:lineRule="exact"/>
              <w:ind w:left="598" w:right="36" w:hanging="283"/>
              <w:jc w:val="both"/>
              <w:rPr>
                <w:rFonts w:ascii="Segoe UI" w:hAnsi="Segoe UI" w:cs="Segoe UI"/>
                <w:sz w:val="16"/>
                <w:szCs w:val="16"/>
              </w:rPr>
            </w:pPr>
          </w:p>
          <w:p w:rsidR="0096070A" w:rsidRPr="001D2342" w:rsidRDefault="0096070A" w:rsidP="000D2559">
            <w:pPr>
              <w:spacing w:before="60" w:line="200" w:lineRule="exact"/>
              <w:ind w:left="598" w:right="36" w:hanging="283"/>
              <w:jc w:val="both"/>
              <w:rPr>
                <w:rFonts w:ascii="Segoe UI" w:hAnsi="Segoe UI" w:cs="Segoe UI"/>
                <w:sz w:val="16"/>
                <w:szCs w:val="16"/>
              </w:rPr>
            </w:pPr>
          </w:p>
          <w:p w:rsidR="00916C58" w:rsidRPr="001D2342" w:rsidRDefault="00916C58" w:rsidP="000D2559">
            <w:pPr>
              <w:spacing w:before="60" w:line="200" w:lineRule="exact"/>
              <w:ind w:left="598" w:right="36" w:hanging="283"/>
              <w:jc w:val="both"/>
              <w:rPr>
                <w:rFonts w:ascii="Segoe UI" w:hAnsi="Segoe UI" w:cs="Segoe UI"/>
                <w:sz w:val="16"/>
                <w:szCs w:val="16"/>
              </w:rPr>
            </w:pPr>
          </w:p>
          <w:p w:rsidR="003E44AF" w:rsidRPr="001D2342" w:rsidRDefault="003E44AF" w:rsidP="0096070A">
            <w:pPr>
              <w:spacing w:line="200" w:lineRule="exact"/>
              <w:ind w:left="318" w:right="34" w:hanging="318"/>
              <w:jc w:val="both"/>
              <w:rPr>
                <w:rFonts w:ascii="Segoe UI" w:hAnsi="Segoe UI" w:cs="Segoe UI"/>
                <w:sz w:val="16"/>
                <w:szCs w:val="16"/>
              </w:rPr>
            </w:pPr>
            <w:r w:rsidRPr="001D2342">
              <w:rPr>
                <w:rFonts w:ascii="Segoe UI" w:hAnsi="Segoe UI" w:cs="Segoe UI"/>
                <w:sz w:val="16"/>
                <w:szCs w:val="16"/>
              </w:rPr>
              <w:t xml:space="preserve">8. </w:t>
            </w:r>
            <w:r w:rsidRPr="001D2342">
              <w:rPr>
                <w:rFonts w:ascii="Segoe UI" w:hAnsi="Segoe UI" w:cs="Segoe UI"/>
                <w:sz w:val="16"/>
                <w:szCs w:val="16"/>
              </w:rPr>
              <w:tab/>
              <w:t>Perseroan wajib menyediakan bahan mata acara rapat bagi pemegang saham sejak tanggal dilakukannya pemanggilan RUPS sampai dengan penyelenggaraan RUPS.</w:t>
            </w:r>
          </w:p>
          <w:p w:rsidR="003E44AF" w:rsidRPr="001D2342" w:rsidRDefault="003E44AF" w:rsidP="000D2559">
            <w:pPr>
              <w:tabs>
                <w:tab w:val="left" w:pos="316"/>
              </w:tabs>
              <w:spacing w:before="60" w:line="200" w:lineRule="exact"/>
              <w:ind w:right="36"/>
              <w:jc w:val="both"/>
              <w:rPr>
                <w:rFonts w:ascii="Segoe UI" w:hAnsi="Segoe UI" w:cs="Segoe UI"/>
                <w:sz w:val="16"/>
                <w:szCs w:val="16"/>
              </w:rPr>
            </w:pPr>
            <w:r w:rsidRPr="001D2342">
              <w:rPr>
                <w:rFonts w:ascii="Segoe UI" w:hAnsi="Segoe UI" w:cs="Segoe UI"/>
                <w:sz w:val="16"/>
                <w:szCs w:val="16"/>
              </w:rPr>
              <w:tab/>
              <w:t xml:space="preserve">Bahan mata acara rapat dapat berupa: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a. </w:t>
            </w:r>
            <w:r w:rsidRPr="001D2342">
              <w:rPr>
                <w:rFonts w:ascii="Segoe UI" w:hAnsi="Segoe UI" w:cs="Segoe UI"/>
                <w:sz w:val="16"/>
                <w:szCs w:val="16"/>
              </w:rPr>
              <w:tab/>
              <w:t xml:space="preserve">salinan dokumen fisik yang diberikan secara cuma-cuma di kantor Perseroan jika diminta secara tertulis oleh pemegang saham; atau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 xml:space="preserve">salinan dokumen elektronik yang dapat diakses atau diunduh melalui situs web Perseroan dan/atau e-RUPS. </w:t>
            </w:r>
          </w:p>
          <w:p w:rsidR="003E44AF" w:rsidRPr="001D2342" w:rsidRDefault="003E44AF" w:rsidP="0096070A">
            <w:pPr>
              <w:spacing w:before="120" w:line="200" w:lineRule="exact"/>
              <w:ind w:left="318" w:right="34" w:hanging="318"/>
              <w:jc w:val="both"/>
              <w:rPr>
                <w:rFonts w:ascii="Segoe UI" w:hAnsi="Segoe UI" w:cs="Segoe UI"/>
                <w:sz w:val="16"/>
                <w:szCs w:val="16"/>
              </w:rPr>
            </w:pPr>
            <w:r w:rsidRPr="001D2342">
              <w:rPr>
                <w:rFonts w:ascii="Segoe UI" w:hAnsi="Segoe UI" w:cs="Segoe UI"/>
                <w:sz w:val="16"/>
                <w:szCs w:val="16"/>
              </w:rPr>
              <w:t>9.</w:t>
            </w:r>
            <w:r w:rsidRPr="001D2342">
              <w:rPr>
                <w:rFonts w:ascii="Segoe UI" w:hAnsi="Segoe UI" w:cs="Segoe UI"/>
                <w:sz w:val="16"/>
                <w:szCs w:val="16"/>
              </w:rPr>
              <w:tab/>
              <w:t xml:space="preserve">Dalam hal mata acara rapat mengenai pengangkatan anggota Direksi dan/atau anggota Dewan Komisaris, daftar riwayat hidup calon anggota Direksi dan/atau anggota Dewan Komisaris yang akan diangkat wajib tersedia: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a. </w:t>
            </w:r>
            <w:r w:rsidRPr="001D2342">
              <w:rPr>
                <w:rFonts w:ascii="Segoe UI" w:hAnsi="Segoe UI" w:cs="Segoe UI"/>
                <w:sz w:val="16"/>
                <w:szCs w:val="16"/>
              </w:rPr>
              <w:tab/>
              <w:t>di situs web Perseroan paling kurang sejak saat pemanggilan sampai dengan penyelenggaraan RUPS; atau</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b. </w:t>
            </w:r>
            <w:r w:rsidRPr="001D2342">
              <w:rPr>
                <w:rFonts w:ascii="Segoe UI" w:hAnsi="Segoe UI" w:cs="Segoe UI"/>
                <w:sz w:val="16"/>
                <w:szCs w:val="16"/>
              </w:rPr>
              <w:tab/>
              <w:t xml:space="preserve">pada waktu lain selain waktu sebagaimana dimaksud pada huruf a ayat ini, namun paling lambat pada saat penyelenggaraan RUPS, sepanjang diatur dalam peraturan perundang-undangan. </w:t>
            </w:r>
          </w:p>
          <w:p w:rsidR="003E44AF" w:rsidRPr="001D2342" w:rsidRDefault="003E44AF" w:rsidP="000D2559">
            <w:pPr>
              <w:tabs>
                <w:tab w:val="left" w:pos="315"/>
              </w:tabs>
              <w:spacing w:before="60" w:line="200" w:lineRule="exact"/>
              <w:ind w:left="315" w:right="36" w:hanging="315"/>
              <w:jc w:val="both"/>
              <w:rPr>
                <w:rFonts w:ascii="Segoe UI" w:hAnsi="Segoe UI" w:cs="Segoe UI"/>
                <w:sz w:val="16"/>
                <w:szCs w:val="16"/>
              </w:rPr>
            </w:pPr>
            <w:r w:rsidRPr="001D2342">
              <w:rPr>
                <w:rFonts w:ascii="Segoe UI" w:hAnsi="Segoe UI" w:cs="Segoe UI"/>
                <w:sz w:val="16"/>
                <w:szCs w:val="16"/>
              </w:rPr>
              <w:t>10.</w:t>
            </w:r>
            <w:r w:rsidRPr="001D2342">
              <w:rPr>
                <w:rFonts w:ascii="Segoe UI" w:hAnsi="Segoe UI" w:cs="Segoe UI"/>
                <w:sz w:val="16"/>
                <w:szCs w:val="16"/>
              </w:rPr>
              <w:tab/>
              <w:t xml:space="preserve">Dalam hal RUPS merupakan RUPS yang hanya dihadiri oleh Pemegang Saham Independen, Perseroan wajib menyediakan formulir pernyataan bermeterai cukup untuk ditandatangani oleh Pemegang Saham Independen sebelum pelaksanaan RUPS, paling sedikit menyatakan bahwa: </w:t>
            </w:r>
          </w:p>
          <w:p w:rsidR="003E44AF" w:rsidRPr="001D2342" w:rsidRDefault="003E44AF" w:rsidP="005070B6">
            <w:pPr>
              <w:spacing w:line="200" w:lineRule="exact"/>
              <w:ind w:left="602" w:right="34" w:hanging="318"/>
              <w:jc w:val="both"/>
              <w:rPr>
                <w:rFonts w:ascii="Segoe UI" w:hAnsi="Segoe UI" w:cs="Segoe UI"/>
                <w:sz w:val="16"/>
                <w:szCs w:val="16"/>
              </w:rPr>
            </w:pPr>
            <w:r w:rsidRPr="001D2342">
              <w:rPr>
                <w:rFonts w:ascii="Segoe UI" w:hAnsi="Segoe UI" w:cs="Segoe UI"/>
                <w:sz w:val="16"/>
                <w:szCs w:val="16"/>
              </w:rPr>
              <w:t>a.</w:t>
            </w:r>
            <w:r w:rsidRPr="001D2342">
              <w:rPr>
                <w:rFonts w:ascii="Segoe UI" w:hAnsi="Segoe UI" w:cs="Segoe UI"/>
                <w:sz w:val="16"/>
                <w:szCs w:val="16"/>
              </w:rPr>
              <w:tab/>
              <w:t xml:space="preserve">yang bersangkutan benar-benar merupakan Pemegang Saham Independen; dan </w:t>
            </w:r>
          </w:p>
          <w:p w:rsidR="003E44AF" w:rsidRPr="001D2342" w:rsidRDefault="003E44AF" w:rsidP="005070B6">
            <w:pPr>
              <w:spacing w:line="200" w:lineRule="exact"/>
              <w:ind w:left="602" w:right="34" w:hanging="318"/>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 xml:space="preserve">apabila di kemudian hari terbukti bahwa pernyataan tersebut tidak benar, yang bersangkutan dapat dikenai sanksi sesuai dengan ketentuan peraturan perundang-undangan. </w:t>
            </w:r>
            <w:r w:rsidRPr="001D2342">
              <w:rPr>
                <w:rFonts w:ascii="Segoe UI" w:hAnsi="Segoe UI" w:cs="Segoe UI"/>
                <w:sz w:val="16"/>
                <w:szCs w:val="16"/>
              </w:rPr>
              <w:tab/>
            </w:r>
          </w:p>
          <w:p w:rsidR="003E44AF" w:rsidRPr="001D2342" w:rsidRDefault="003E44AF" w:rsidP="000D2559">
            <w:pPr>
              <w:tabs>
                <w:tab w:val="left" w:pos="315"/>
              </w:tabs>
              <w:spacing w:before="60" w:line="200" w:lineRule="exact"/>
              <w:ind w:left="598" w:right="36" w:hanging="598"/>
              <w:jc w:val="both"/>
              <w:rPr>
                <w:rFonts w:ascii="Segoe UI" w:hAnsi="Segoe UI" w:cs="Segoe UI"/>
                <w:sz w:val="16"/>
                <w:szCs w:val="16"/>
              </w:rPr>
            </w:pPr>
            <w:r w:rsidRPr="001D2342">
              <w:rPr>
                <w:rFonts w:ascii="Segoe UI" w:hAnsi="Segoe UI" w:cs="Segoe UI"/>
                <w:sz w:val="16"/>
                <w:szCs w:val="16"/>
              </w:rPr>
              <w:t>11.</w:t>
            </w:r>
            <w:r w:rsidRPr="001D2342">
              <w:rPr>
                <w:rFonts w:ascii="Segoe UI" w:hAnsi="Segoe UI" w:cs="Segoe UI"/>
                <w:sz w:val="16"/>
                <w:szCs w:val="16"/>
              </w:rPr>
              <w:tab/>
              <w:t xml:space="preserve">a. </w:t>
            </w:r>
            <w:r w:rsidRPr="001D2342">
              <w:rPr>
                <w:rFonts w:ascii="Segoe UI" w:hAnsi="Segoe UI" w:cs="Segoe UI"/>
                <w:sz w:val="16"/>
                <w:szCs w:val="16"/>
              </w:rPr>
              <w:tab/>
              <w:t xml:space="preserve">Perseroan wajib melakukan ralat pemanggilan RUPS jika terdapat perubahan informasi dalam pemanggilan RUPS yang telah dilakukan. Dalam hal ralat pemanggilan RUPS memuat informasi </w:t>
            </w:r>
            <w:r w:rsidRPr="001D2342">
              <w:rPr>
                <w:rFonts w:ascii="Segoe UI" w:hAnsi="Segoe UI" w:cs="Segoe UI"/>
                <w:sz w:val="16"/>
                <w:szCs w:val="16"/>
              </w:rPr>
              <w:lastRenderedPageBreak/>
              <w:t xml:space="preserve">atas perubahan tanggal penyelenggaraan RUPS dan/atau penambahan mata acara RUPS Perseroan wajib melakukan pemanggilan ulang RUPS dengan tata cara sebagaimana diatur dalam ayat 7 Pasal ini. </w:t>
            </w:r>
          </w:p>
          <w:p w:rsidR="003E44AF" w:rsidRDefault="003E44AF" w:rsidP="000D2559">
            <w:pPr>
              <w:tabs>
                <w:tab w:val="left" w:pos="315"/>
              </w:tabs>
              <w:spacing w:before="60" w:line="200" w:lineRule="exact"/>
              <w:ind w:left="598" w:right="36" w:hanging="598"/>
              <w:jc w:val="both"/>
              <w:rPr>
                <w:rFonts w:ascii="Segoe UI" w:hAnsi="Segoe UI" w:cs="Segoe UI"/>
                <w:sz w:val="16"/>
                <w:szCs w:val="16"/>
              </w:rPr>
            </w:pPr>
            <w:r w:rsidRPr="001D2342">
              <w:rPr>
                <w:rFonts w:ascii="Segoe UI" w:hAnsi="Segoe UI" w:cs="Segoe UI"/>
                <w:sz w:val="16"/>
                <w:szCs w:val="16"/>
              </w:rPr>
              <w:tab/>
              <w:t>b.</w:t>
            </w:r>
            <w:r w:rsidRPr="001D2342">
              <w:rPr>
                <w:rFonts w:ascii="Segoe UI" w:hAnsi="Segoe UI" w:cs="Segoe UI"/>
                <w:sz w:val="16"/>
                <w:szCs w:val="16"/>
              </w:rPr>
              <w:tab/>
              <w:t>Apabila perubahan informasi mengenai tanggal penyelenggaraan RUPS dan/atau penambahan mata acara RUPS dilakukan bukan karena kesalahan Perseroan atau atas perintah Otoritas Jasa Keuangan, ketentuan kewajiban melakukan pemanggilan ulang RUPS sebagaimana dimaksud pada huruf a ayat ini tidak berlaku, sepanjang Otoritas Jasa Keuangan tidak memerintahkan untuk dilakukan pemanggilan ulang.</w:t>
            </w:r>
          </w:p>
          <w:p w:rsidR="0096070A" w:rsidRPr="001D2342" w:rsidRDefault="0096070A" w:rsidP="000D2559">
            <w:pPr>
              <w:tabs>
                <w:tab w:val="left" w:pos="315"/>
              </w:tabs>
              <w:spacing w:before="60" w:line="200" w:lineRule="exact"/>
              <w:ind w:left="598" w:right="36" w:hanging="598"/>
              <w:jc w:val="both"/>
              <w:rPr>
                <w:rFonts w:ascii="Segoe UI" w:hAnsi="Segoe UI" w:cs="Segoe UI"/>
                <w:sz w:val="16"/>
                <w:szCs w:val="16"/>
              </w:rPr>
            </w:pPr>
          </w:p>
          <w:p w:rsidR="003E44AF" w:rsidRPr="001D2342" w:rsidRDefault="003E44AF" w:rsidP="0096070A">
            <w:pPr>
              <w:tabs>
                <w:tab w:val="left" w:pos="315"/>
              </w:tabs>
              <w:spacing w:before="60" w:line="200" w:lineRule="exact"/>
              <w:ind w:left="595" w:right="34" w:hanging="595"/>
              <w:jc w:val="both"/>
              <w:rPr>
                <w:rFonts w:ascii="Segoe UI" w:hAnsi="Segoe UI" w:cs="Segoe UI"/>
                <w:sz w:val="16"/>
                <w:szCs w:val="16"/>
              </w:rPr>
            </w:pPr>
            <w:r w:rsidRPr="001D2342">
              <w:rPr>
                <w:rFonts w:ascii="Segoe UI" w:hAnsi="Segoe UI" w:cs="Segoe UI"/>
                <w:sz w:val="16"/>
                <w:szCs w:val="16"/>
              </w:rPr>
              <w:t xml:space="preserve">12. </w:t>
            </w:r>
            <w:r w:rsidRPr="001D2342">
              <w:rPr>
                <w:rFonts w:ascii="Segoe UI" w:hAnsi="Segoe UI" w:cs="Segoe UI"/>
                <w:sz w:val="16"/>
                <w:szCs w:val="16"/>
              </w:rPr>
              <w:tab/>
              <w:t xml:space="preserve">a.  </w:t>
            </w:r>
            <w:r w:rsidRPr="001D2342">
              <w:rPr>
                <w:rFonts w:ascii="Segoe UI" w:hAnsi="Segoe UI" w:cs="Segoe UI"/>
                <w:sz w:val="16"/>
                <w:szCs w:val="16"/>
              </w:rPr>
              <w:tab/>
              <w:t xml:space="preserve">RUPS dipimpin oleh anggota Dewan Komisaris yang ditunjuk oleh Dewan Komisaris. Dalam hal semua anggota Dewan Komisaris tidak hadir atau berhalangan hadir, maka RUPS dipimpin oleh salah seorang anggota Direksi yang ditunjuk oleh Direksi.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 xml:space="preserve">Dalam hal semua anggota Dewan Komisaris atau anggota Direksi tidak hadir atau berhalangan hadir, maka RUPS dipimpin oleh pemegang saham yang hadir dalam RUPS yang ditunjuk dari dan oleh peserta RUPS.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c.</w:t>
            </w:r>
            <w:r w:rsidRPr="001D2342">
              <w:rPr>
                <w:rFonts w:ascii="Segoe UI" w:hAnsi="Segoe UI" w:cs="Segoe UI"/>
                <w:sz w:val="16"/>
                <w:szCs w:val="16"/>
              </w:rPr>
              <w:tab/>
              <w:t xml:space="preserve">Dalam hal anggota Dewan Komisaris yang ditunjuk oleh Dewan Komisaris untuk memimpin RUPS mempunyai benturan kepentingan dengan mata acara yang akan diputuskan dalam RUPS, maka RUPS dipimpin oleh anggota Dewan komisaris lainnya yang tidak mempunyai benturan kepentingan yang ditunjuk oleh Dewan Komisaris.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d.</w:t>
            </w:r>
            <w:r w:rsidRPr="001D2342">
              <w:rPr>
                <w:rFonts w:ascii="Segoe UI" w:hAnsi="Segoe UI" w:cs="Segoe UI"/>
                <w:sz w:val="16"/>
                <w:szCs w:val="16"/>
              </w:rPr>
              <w:tab/>
              <w:t xml:space="preserve">Dalam hal semua anggota Dewan Komisaris mempunyai benturan kepentingan, maka RUPS dipimpin oleh salah satu anggota Direksi yang ditunjuk oleh Direksi.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e.</w:t>
            </w:r>
            <w:r w:rsidRPr="001D2342">
              <w:rPr>
                <w:rFonts w:ascii="Segoe UI" w:hAnsi="Segoe UI" w:cs="Segoe UI"/>
                <w:sz w:val="16"/>
                <w:szCs w:val="16"/>
              </w:rPr>
              <w:tab/>
              <w:t xml:space="preserve">Dalam hal salah satu anggota Direksi yang ditunjuk oleh Direksi untuk memimpin RUPS mempunyai benturan kepentingan atas mata acara yang akan diputuskan dalam RUPS, maka RUPS dipimpin oleh anggota Direksi yang tidak mempunyai benturan kepentingan. </w:t>
            </w:r>
          </w:p>
          <w:p w:rsidR="003E44AF" w:rsidRPr="001D2342" w:rsidRDefault="003E44AF" w:rsidP="000D2559">
            <w:pPr>
              <w:spacing w:before="60" w:line="200" w:lineRule="exact"/>
              <w:ind w:left="598" w:right="36" w:hanging="283"/>
              <w:jc w:val="both"/>
              <w:rPr>
                <w:rFonts w:ascii="Segoe UI" w:hAnsi="Segoe UI" w:cs="Segoe UI"/>
                <w:sz w:val="16"/>
                <w:szCs w:val="16"/>
              </w:rPr>
            </w:pPr>
            <w:r w:rsidRPr="001D2342">
              <w:rPr>
                <w:rFonts w:ascii="Segoe UI" w:hAnsi="Segoe UI" w:cs="Segoe UI"/>
                <w:sz w:val="16"/>
                <w:szCs w:val="16"/>
              </w:rPr>
              <w:t>f.</w:t>
            </w:r>
            <w:r w:rsidRPr="001D2342">
              <w:rPr>
                <w:rFonts w:ascii="Segoe UI" w:hAnsi="Segoe UI" w:cs="Segoe UI"/>
                <w:sz w:val="16"/>
                <w:szCs w:val="16"/>
              </w:rPr>
              <w:tab/>
              <w:t>Dalam hal semua anggota Direksi mempunyai benturan kepentingan, maka RUPS dipimpin oleh salah seorang pemegang saham bukan pengendali yang dipilih oleh mayoritas pemegang saham lainnya yang hadir dalam RUPS.</w:t>
            </w:r>
          </w:p>
          <w:p w:rsidR="0096070A" w:rsidRDefault="0096070A" w:rsidP="0096070A">
            <w:pPr>
              <w:spacing w:line="200" w:lineRule="exact"/>
              <w:ind w:left="318" w:right="34" w:hanging="318"/>
              <w:jc w:val="both"/>
              <w:rPr>
                <w:rFonts w:ascii="Segoe UI" w:hAnsi="Segoe UI" w:cs="Segoe UI"/>
                <w:sz w:val="16"/>
                <w:szCs w:val="16"/>
              </w:rPr>
            </w:pPr>
          </w:p>
          <w:p w:rsidR="003E44AF" w:rsidRPr="001D2342" w:rsidRDefault="003E44AF" w:rsidP="0096070A">
            <w:pPr>
              <w:spacing w:before="60" w:line="200" w:lineRule="exact"/>
              <w:ind w:left="318" w:right="34" w:hanging="318"/>
              <w:jc w:val="both"/>
              <w:rPr>
                <w:rFonts w:ascii="Segoe UI" w:hAnsi="Segoe UI" w:cs="Segoe UI"/>
                <w:sz w:val="16"/>
                <w:szCs w:val="16"/>
              </w:rPr>
            </w:pPr>
            <w:r w:rsidRPr="001D2342">
              <w:rPr>
                <w:rFonts w:ascii="Segoe UI" w:hAnsi="Segoe UI" w:cs="Segoe UI"/>
                <w:sz w:val="16"/>
                <w:szCs w:val="16"/>
              </w:rPr>
              <w:t xml:space="preserve">13. </w:t>
            </w:r>
            <w:r w:rsidRPr="001D2342">
              <w:rPr>
                <w:rFonts w:ascii="Segoe UI" w:hAnsi="Segoe UI" w:cs="Segoe UI"/>
                <w:sz w:val="16"/>
                <w:szCs w:val="16"/>
              </w:rPr>
              <w:tab/>
              <w:t xml:space="preserve">Pada saat pembukaan RUPS, pimpinan RUPS wajib memberikan penjelasan kepada pemegang saham paling kurang mengenai: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a. </w:t>
            </w:r>
            <w:r w:rsidRPr="001D2342">
              <w:rPr>
                <w:rFonts w:ascii="Segoe UI" w:hAnsi="Segoe UI" w:cs="Segoe UI"/>
                <w:sz w:val="16"/>
                <w:szCs w:val="16"/>
              </w:rPr>
              <w:tab/>
              <w:t xml:space="preserve">kondisi umum Perseroan secara singkat;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b. </w:t>
            </w:r>
            <w:r w:rsidRPr="001D2342">
              <w:rPr>
                <w:rFonts w:ascii="Segoe UI" w:hAnsi="Segoe UI" w:cs="Segoe UI"/>
                <w:sz w:val="16"/>
                <w:szCs w:val="16"/>
              </w:rPr>
              <w:tab/>
              <w:t xml:space="preserve">mata acara rapat;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c. </w:t>
            </w:r>
            <w:r w:rsidRPr="001D2342">
              <w:rPr>
                <w:rFonts w:ascii="Segoe UI" w:hAnsi="Segoe UI" w:cs="Segoe UI"/>
                <w:sz w:val="16"/>
                <w:szCs w:val="16"/>
              </w:rPr>
              <w:tab/>
              <w:t xml:space="preserve">mekanisme pengambilan keputusan terkait mata acara rapat; dan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 xml:space="preserve">d. </w:t>
            </w:r>
            <w:r w:rsidRPr="001D2342">
              <w:rPr>
                <w:rFonts w:ascii="Segoe UI" w:hAnsi="Segoe UI" w:cs="Segoe UI"/>
                <w:sz w:val="16"/>
                <w:szCs w:val="16"/>
              </w:rPr>
              <w:tab/>
              <w:t>tata cara penggunaan hak pemegang saham untuk mengajukan pertanyaan dan/atau pendapat.</w:t>
            </w:r>
          </w:p>
          <w:p w:rsidR="003E44AF" w:rsidRPr="001D2342" w:rsidRDefault="003E44AF" w:rsidP="000D2559">
            <w:pPr>
              <w:spacing w:before="60" w:line="200" w:lineRule="exact"/>
              <w:ind w:left="315" w:right="36" w:hanging="284"/>
              <w:jc w:val="both"/>
              <w:rPr>
                <w:rFonts w:ascii="Segoe UI" w:hAnsi="Segoe UI" w:cs="Segoe UI"/>
                <w:sz w:val="16"/>
                <w:szCs w:val="16"/>
              </w:rPr>
            </w:pPr>
            <w:r w:rsidRPr="001D2342">
              <w:rPr>
                <w:rFonts w:ascii="Segoe UI" w:hAnsi="Segoe UI" w:cs="Segoe UI"/>
                <w:sz w:val="16"/>
                <w:szCs w:val="16"/>
              </w:rPr>
              <w:t>14.</w:t>
            </w:r>
            <w:r w:rsidRPr="001D2342">
              <w:rPr>
                <w:rFonts w:ascii="Segoe UI" w:hAnsi="Segoe UI" w:cs="Segoe UI"/>
                <w:sz w:val="16"/>
                <w:szCs w:val="16"/>
              </w:rPr>
              <w:tab/>
              <w:t>Pada saat pelaksanaan RUPS, pemegang saham berhak memperoleh informasi mata acara rapat -dan bahan terkait mata acara rapat sepanjang tidak bertentangan dengan kepentingan Perseroan.</w:t>
            </w:r>
          </w:p>
          <w:p w:rsidR="003E44AF" w:rsidRPr="001D2342" w:rsidRDefault="003E44AF" w:rsidP="000D2559">
            <w:pPr>
              <w:spacing w:before="60" w:line="200" w:lineRule="exact"/>
              <w:ind w:left="315" w:right="36" w:hanging="284"/>
              <w:jc w:val="both"/>
              <w:rPr>
                <w:rFonts w:ascii="Segoe UI" w:hAnsi="Segoe UI" w:cs="Segoe UI"/>
                <w:sz w:val="16"/>
                <w:szCs w:val="16"/>
              </w:rPr>
            </w:pPr>
            <w:r w:rsidRPr="001D2342">
              <w:rPr>
                <w:rFonts w:ascii="Segoe UI" w:hAnsi="Segoe UI" w:cs="Segoe UI"/>
                <w:sz w:val="16"/>
                <w:szCs w:val="16"/>
              </w:rPr>
              <w:lastRenderedPageBreak/>
              <w:t xml:space="preserve">15. </w:t>
            </w:r>
            <w:r w:rsidRPr="001D2342">
              <w:rPr>
                <w:rFonts w:ascii="Segoe UI" w:hAnsi="Segoe UI" w:cs="Segoe UI"/>
                <w:sz w:val="16"/>
                <w:szCs w:val="16"/>
              </w:rPr>
              <w:tab/>
              <w:t>Pada saat pelaksanaan RUPS, Perseroan dapat mengundang pihak lain yang terkait dengan mata acara RUPS.</w:t>
            </w:r>
          </w:p>
          <w:p w:rsidR="003E44AF" w:rsidRPr="001D2342" w:rsidRDefault="003E44AF" w:rsidP="000D2559">
            <w:pPr>
              <w:tabs>
                <w:tab w:val="left" w:pos="315"/>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 xml:space="preserve">16.  a.  </w:t>
            </w:r>
            <w:r w:rsidRPr="001D2342">
              <w:rPr>
                <w:rFonts w:ascii="Segoe UI" w:hAnsi="Segoe UI" w:cs="Segoe UI"/>
                <w:sz w:val="16"/>
                <w:szCs w:val="16"/>
              </w:rPr>
              <w:tab/>
              <w:t>Segala hal yang didiskusikan dan diputuskan dalam RUPS harus dicatat dalam risalah rapat yang dibuat dan ditandatangani oleh Pimpinan RUPS dan paling sedikit 1 (satu) orang pemegang saham yang ditunjuk oleh peserta RUPS;</w:t>
            </w:r>
          </w:p>
          <w:p w:rsidR="003E44AF" w:rsidRPr="001D2342" w:rsidRDefault="003E44AF" w:rsidP="000D2559">
            <w:pPr>
              <w:tabs>
                <w:tab w:val="left" w:pos="315"/>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ab/>
              <w:t xml:space="preserve">b. </w:t>
            </w:r>
            <w:r w:rsidRPr="001D2342">
              <w:rPr>
                <w:rFonts w:ascii="Segoe UI" w:hAnsi="Segoe UI" w:cs="Segoe UI"/>
                <w:sz w:val="16"/>
                <w:szCs w:val="16"/>
              </w:rPr>
              <w:tab/>
              <w:t xml:space="preserve">Tanda tangan sebagaimana yang dimaksud huruf a ayat ini tidak disyaratkan apabila risalah RUPS dibuat dalam bentuk akta berita acara RUPS yang dibuat oleh Notaris yang terdaftar di Otoritas Jasa Keuangan. </w:t>
            </w:r>
          </w:p>
          <w:p w:rsidR="003E44AF" w:rsidRPr="001D2342" w:rsidRDefault="003E44AF" w:rsidP="000D2559">
            <w:pPr>
              <w:tabs>
                <w:tab w:val="left" w:pos="315"/>
              </w:tabs>
              <w:spacing w:before="60" w:line="200" w:lineRule="exact"/>
              <w:ind w:left="598" w:right="36" w:hanging="567"/>
              <w:jc w:val="both"/>
              <w:rPr>
                <w:rFonts w:ascii="Segoe UI" w:hAnsi="Segoe UI" w:cs="Segoe UI"/>
                <w:sz w:val="16"/>
                <w:szCs w:val="16"/>
              </w:rPr>
            </w:pPr>
            <w:r w:rsidRPr="001D2342">
              <w:rPr>
                <w:rFonts w:ascii="Segoe UI" w:hAnsi="Segoe UI" w:cs="Segoe UI"/>
                <w:sz w:val="16"/>
                <w:szCs w:val="16"/>
              </w:rPr>
              <w:tab/>
              <w:t xml:space="preserve">c.  </w:t>
            </w:r>
            <w:r w:rsidRPr="001D2342">
              <w:rPr>
                <w:rFonts w:ascii="Segoe UI" w:hAnsi="Segoe UI" w:cs="Segoe UI"/>
                <w:sz w:val="16"/>
                <w:szCs w:val="16"/>
              </w:rPr>
              <w:tab/>
              <w:t>Dalam hal RUPS merupakan RUPS yang hanya dihadiri oleh Pemegang Saham Independen, risalah RUPS wajib dibuat dalam bentuk akta berita acara RUPS yang dibuat oleh notaris yang terdaftar di Otoritas Jasa Keuangan.</w:t>
            </w:r>
          </w:p>
          <w:p w:rsidR="003E44AF" w:rsidRPr="001D2342" w:rsidRDefault="003E44AF" w:rsidP="000D2559">
            <w:pPr>
              <w:spacing w:before="60" w:line="200" w:lineRule="exact"/>
              <w:ind w:left="315" w:right="36" w:hanging="284"/>
              <w:jc w:val="both"/>
              <w:rPr>
                <w:rFonts w:ascii="Segoe UI" w:hAnsi="Segoe UI" w:cs="Segoe UI"/>
                <w:sz w:val="16"/>
                <w:szCs w:val="16"/>
              </w:rPr>
            </w:pPr>
            <w:r w:rsidRPr="001D2342">
              <w:rPr>
                <w:rFonts w:ascii="Segoe UI" w:hAnsi="Segoe UI" w:cs="Segoe UI"/>
                <w:sz w:val="16"/>
                <w:szCs w:val="16"/>
              </w:rPr>
              <w:t xml:space="preserve">17. </w:t>
            </w:r>
            <w:r w:rsidRPr="001D2342">
              <w:rPr>
                <w:rFonts w:ascii="Segoe UI" w:hAnsi="Segoe UI" w:cs="Segoe UI"/>
                <w:sz w:val="16"/>
                <w:szCs w:val="16"/>
              </w:rPr>
              <w:tab/>
              <w:t>Kewajiban melakukan pengumuman</w:t>
            </w:r>
            <w:r w:rsidRPr="001D2342">
              <w:rPr>
                <w:rFonts w:ascii="Segoe UI" w:hAnsi="Segoe UI" w:cs="Segoe UI"/>
                <w:sz w:val="16"/>
                <w:szCs w:val="16"/>
                <w:lang w:val="id-ID"/>
              </w:rPr>
              <w:t>,</w:t>
            </w:r>
            <w:r w:rsidRPr="001D2342">
              <w:rPr>
                <w:rFonts w:ascii="Segoe UI" w:hAnsi="Segoe UI" w:cs="Segoe UI"/>
                <w:sz w:val="16"/>
                <w:szCs w:val="16"/>
              </w:rPr>
              <w:t xml:space="preserve"> pemanggilan, ralat pemanggilan, pemanggilan ulang, dan pengumuman ringkasan risalah RUPS sebagaimana dimaksud dalam Pasal ini bagi Perseroan yang sahamnya tercatat pada Bursa Efek paling sedikit melalui: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a.</w:t>
            </w:r>
            <w:r w:rsidRPr="001D2342">
              <w:rPr>
                <w:rFonts w:ascii="Segoe UI" w:hAnsi="Segoe UI" w:cs="Segoe UI"/>
                <w:sz w:val="16"/>
                <w:szCs w:val="16"/>
              </w:rPr>
              <w:tab/>
              <w:t xml:space="preserve">situs web Penyedia e-RUPS;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 xml:space="preserve">situs web Bursa Efek; dan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c.</w:t>
            </w:r>
            <w:r w:rsidRPr="001D2342">
              <w:rPr>
                <w:rFonts w:ascii="Segoe UI" w:hAnsi="Segoe UI" w:cs="Segoe UI"/>
                <w:sz w:val="16"/>
                <w:szCs w:val="16"/>
              </w:rPr>
              <w:tab/>
              <w:t xml:space="preserve">situs web Perseroan, dalam Bahasa Indonesia dan bahasa asing, dengan ketentuan bahasa asing yang digunakan paling sedikit bahasa Inggris. </w:t>
            </w:r>
          </w:p>
          <w:p w:rsidR="003E44AF" w:rsidRPr="001D2342" w:rsidRDefault="003E44AF" w:rsidP="000040D8">
            <w:pPr>
              <w:spacing w:before="60" w:line="200" w:lineRule="exact"/>
              <w:ind w:left="320" w:right="36" w:hanging="289"/>
              <w:jc w:val="both"/>
              <w:rPr>
                <w:rFonts w:ascii="Segoe UI" w:hAnsi="Segoe UI" w:cs="Segoe UI"/>
                <w:sz w:val="16"/>
                <w:szCs w:val="16"/>
              </w:rPr>
            </w:pPr>
            <w:r w:rsidRPr="001D2342">
              <w:rPr>
                <w:rFonts w:ascii="Segoe UI" w:hAnsi="Segoe UI" w:cs="Segoe UI"/>
                <w:sz w:val="16"/>
                <w:szCs w:val="16"/>
              </w:rPr>
              <w:t xml:space="preserve">18. </w:t>
            </w:r>
            <w:r w:rsidRPr="001D2342">
              <w:rPr>
                <w:rFonts w:ascii="Segoe UI" w:hAnsi="Segoe UI" w:cs="Segoe UI"/>
                <w:sz w:val="16"/>
                <w:szCs w:val="16"/>
              </w:rPr>
              <w:tab/>
              <w:t xml:space="preserve">Pengumuman yang menggunakan bahasa asing sebagaimana dimaksud pada ayat 17 huruf c Pasal ini wajib memuat informasi yang sama dengan informasi dalam pengumuman yang menggunakan Bahasa Indonesia. </w:t>
            </w:r>
          </w:p>
          <w:p w:rsidR="003E44AF" w:rsidRPr="001D2342" w:rsidRDefault="003E44AF" w:rsidP="000040D8">
            <w:pPr>
              <w:spacing w:before="60" w:line="200" w:lineRule="exact"/>
              <w:ind w:left="320" w:right="36" w:hanging="289"/>
              <w:jc w:val="both"/>
              <w:rPr>
                <w:rFonts w:ascii="Segoe UI" w:hAnsi="Segoe UI" w:cs="Segoe UI"/>
                <w:sz w:val="16"/>
                <w:szCs w:val="16"/>
              </w:rPr>
            </w:pPr>
            <w:r w:rsidRPr="001D2342">
              <w:rPr>
                <w:rFonts w:ascii="Segoe UI" w:hAnsi="Segoe UI" w:cs="Segoe UI"/>
                <w:sz w:val="16"/>
                <w:szCs w:val="16"/>
              </w:rPr>
              <w:t xml:space="preserve">19. </w:t>
            </w:r>
            <w:r w:rsidRPr="001D2342">
              <w:rPr>
                <w:rFonts w:ascii="Segoe UI" w:hAnsi="Segoe UI" w:cs="Segoe UI"/>
                <w:sz w:val="16"/>
                <w:szCs w:val="16"/>
              </w:rPr>
              <w:tab/>
              <w:t xml:space="preserve">Dalam hal terdapat perbedaan penafsiran informasi yang diumumkan dalam bahasa asing dengan yang diumumkan dalam Bahasa Indonesia sebagaimana dimaksud pada ayat 18 Pasal ini informasi dalam Bahasa Indonesia yang digunakan sebagai acuan. </w:t>
            </w:r>
          </w:p>
          <w:p w:rsidR="003E44AF" w:rsidRPr="001D2342" w:rsidRDefault="003E44AF" w:rsidP="000040D8">
            <w:pPr>
              <w:spacing w:before="60" w:line="200" w:lineRule="exact"/>
              <w:ind w:left="320" w:right="36" w:hanging="289"/>
              <w:jc w:val="both"/>
              <w:rPr>
                <w:rFonts w:ascii="Segoe UI" w:hAnsi="Segoe UI" w:cs="Segoe UI"/>
                <w:sz w:val="16"/>
                <w:szCs w:val="16"/>
              </w:rPr>
            </w:pPr>
            <w:r w:rsidRPr="001D2342">
              <w:rPr>
                <w:rFonts w:ascii="Segoe UI" w:hAnsi="Segoe UI" w:cs="Segoe UI"/>
                <w:sz w:val="16"/>
                <w:szCs w:val="16"/>
              </w:rPr>
              <w:t xml:space="preserve">20. </w:t>
            </w:r>
            <w:r w:rsidRPr="001D2342">
              <w:rPr>
                <w:rFonts w:ascii="Segoe UI" w:hAnsi="Segoe UI" w:cs="Segoe UI"/>
                <w:sz w:val="16"/>
                <w:szCs w:val="16"/>
              </w:rPr>
              <w:tab/>
              <w:t xml:space="preserve">Dalam hal Perseroan menggunakan sistem yang disediakan oleh Perseroan, ketentuan mengenai media pengumuman, pemanggilan, ralat pemanggilan, pemanggilan ulang, dan pengumuman ringkasan risalah RUPS sebagaimana dimaksud dalam Pasal ini, bagi Perseroan yang sahamnya tercatat pada bursa efek dilakukan melalui paling sedikit: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a.</w:t>
            </w:r>
            <w:r w:rsidRPr="001D2342">
              <w:rPr>
                <w:rFonts w:ascii="Segoe UI" w:hAnsi="Segoe UI" w:cs="Segoe UI"/>
                <w:sz w:val="16"/>
                <w:szCs w:val="16"/>
              </w:rPr>
              <w:tab/>
              <w:t xml:space="preserve">situs web bursa efek; dan </w:t>
            </w:r>
          </w:p>
          <w:p w:rsidR="003E44AF" w:rsidRPr="001D2342" w:rsidRDefault="003E44AF" w:rsidP="005070B6">
            <w:pPr>
              <w:spacing w:line="200" w:lineRule="exact"/>
              <w:ind w:left="602" w:right="34" w:hanging="284"/>
              <w:jc w:val="both"/>
              <w:rPr>
                <w:rFonts w:ascii="Segoe UI" w:hAnsi="Segoe UI" w:cs="Segoe UI"/>
                <w:sz w:val="16"/>
                <w:szCs w:val="16"/>
              </w:rPr>
            </w:pPr>
            <w:r w:rsidRPr="001D2342">
              <w:rPr>
                <w:rFonts w:ascii="Segoe UI" w:hAnsi="Segoe UI" w:cs="Segoe UI"/>
                <w:sz w:val="16"/>
                <w:szCs w:val="16"/>
              </w:rPr>
              <w:t>b.</w:t>
            </w:r>
            <w:r w:rsidRPr="001D2342">
              <w:rPr>
                <w:rFonts w:ascii="Segoe UI" w:hAnsi="Segoe UI" w:cs="Segoe UI"/>
                <w:sz w:val="16"/>
                <w:szCs w:val="16"/>
              </w:rPr>
              <w:tab/>
              <w:t xml:space="preserve">situs web Perseroan, dalam Bahasa Indonesia dan bahasa asing, dengan ketentuan bahasa asing yang digunakan paling sedikit bahasa Inggris. </w:t>
            </w:r>
          </w:p>
          <w:p w:rsidR="003E44AF" w:rsidRPr="001D2342" w:rsidRDefault="003E44AF" w:rsidP="000D2559">
            <w:pPr>
              <w:spacing w:before="60" w:line="200" w:lineRule="exact"/>
              <w:ind w:right="36"/>
              <w:jc w:val="both"/>
              <w:rPr>
                <w:rFonts w:ascii="Segoe UI" w:hAnsi="Segoe UI" w:cs="Segoe UI"/>
                <w:sz w:val="16"/>
                <w:szCs w:val="16"/>
                <w:lang w:val="id-ID"/>
              </w:rPr>
            </w:pPr>
          </w:p>
        </w:tc>
        <w:tc>
          <w:tcPr>
            <w:tcW w:w="1843" w:type="dxa"/>
          </w:tcPr>
          <w:p w:rsidR="003E44AF" w:rsidRPr="001D2342" w:rsidRDefault="003E44AF" w:rsidP="001657C0">
            <w:pPr>
              <w:spacing w:line="180" w:lineRule="exact"/>
              <w:rPr>
                <w:rFonts w:ascii="Segoe UI" w:hAnsi="Segoe UI" w:cs="Segoe UI"/>
                <w:sz w:val="16"/>
              </w:rPr>
            </w:pPr>
          </w:p>
          <w:p w:rsidR="001657C0" w:rsidRPr="001D2342" w:rsidRDefault="001657C0" w:rsidP="001657C0">
            <w:pPr>
              <w:spacing w:line="180" w:lineRule="exact"/>
              <w:rPr>
                <w:rFonts w:ascii="Segoe UI" w:hAnsi="Segoe UI" w:cs="Segoe UI"/>
                <w:sz w:val="16"/>
              </w:rPr>
            </w:pPr>
          </w:p>
          <w:p w:rsidR="001657C0" w:rsidRPr="001D2342" w:rsidRDefault="001657C0" w:rsidP="001657C0">
            <w:pPr>
              <w:spacing w:line="200" w:lineRule="exact"/>
              <w:ind w:right="38"/>
              <w:jc w:val="both"/>
              <w:rPr>
                <w:rFonts w:ascii="Segoe UI" w:hAnsi="Segoe UI" w:cs="Segoe UI"/>
                <w:i/>
                <w:sz w:val="16"/>
              </w:rPr>
            </w:pPr>
            <w:r w:rsidRPr="001D2342">
              <w:rPr>
                <w:rFonts w:ascii="Segoe UI" w:hAnsi="Segoe UI" w:cs="Segoe UI"/>
                <w:i/>
                <w:sz w:val="14"/>
                <w:szCs w:val="16"/>
                <w:lang w:val="fi-FI"/>
              </w:rPr>
              <w:t xml:space="preserve">Mengubah Pasal 10, dengan penambahan ayat menjadi ayat 2, ayat 3 dan ayat 4 yang baru, menambah ayat 14, 15, 16, 17, 18, 19, </w:t>
            </w:r>
            <w:r w:rsidRPr="001D2342">
              <w:rPr>
                <w:rFonts w:ascii="Segoe UI" w:hAnsi="Segoe UI" w:cs="Segoe UI"/>
                <w:i/>
                <w:sz w:val="14"/>
                <w:szCs w:val="16"/>
                <w:lang w:val="id-ID"/>
              </w:rPr>
              <w:t xml:space="preserve">         </w:t>
            </w:r>
            <w:r w:rsidRPr="001D2342">
              <w:rPr>
                <w:rFonts w:ascii="Segoe UI" w:hAnsi="Segoe UI" w:cs="Segoe UI"/>
                <w:i/>
                <w:sz w:val="14"/>
                <w:szCs w:val="16"/>
                <w:lang w:val="fi-FI"/>
              </w:rPr>
              <w:t>dan ayat 20, sehingga seluruhnya Pasal 10 menjadi sebagaimana tersebut.</w:t>
            </w:r>
          </w:p>
        </w:tc>
      </w:tr>
      <w:tr w:rsidR="00016257" w:rsidRPr="001D2342" w:rsidTr="00016257">
        <w:tblPrEx>
          <w:shd w:val="clear" w:color="auto" w:fill="auto"/>
        </w:tblPrEx>
        <w:trPr>
          <w:trHeight w:val="649"/>
        </w:trPr>
        <w:tc>
          <w:tcPr>
            <w:tcW w:w="10207" w:type="dxa"/>
            <w:gridSpan w:val="3"/>
            <w:tcBorders>
              <w:bottom w:val="single" w:sz="4" w:space="0" w:color="auto"/>
            </w:tcBorders>
            <w:shd w:val="clear" w:color="auto" w:fill="BABABA" w:themeFill="background1" w:themeFillShade="BF"/>
          </w:tcPr>
          <w:p w:rsidR="003E44AF" w:rsidRPr="001D2342" w:rsidRDefault="003E44AF" w:rsidP="00437E43">
            <w:pPr>
              <w:spacing w:before="120" w:line="240" w:lineRule="exact"/>
              <w:ind w:left="709" w:right="31" w:hanging="709"/>
              <w:jc w:val="center"/>
              <w:rPr>
                <w:rFonts w:ascii="Segoe UI" w:hAnsi="Segoe UI" w:cs="Segoe UI"/>
                <w:sz w:val="44"/>
                <w:lang w:val="id-ID"/>
              </w:rPr>
            </w:pPr>
            <w:r w:rsidRPr="001D2342">
              <w:rPr>
                <w:rFonts w:ascii="Segoe UI" w:hAnsi="Segoe UI" w:cs="Segoe UI"/>
                <w:sz w:val="24"/>
                <w:szCs w:val="16"/>
                <w:lang w:val="it-IT"/>
              </w:rPr>
              <w:lastRenderedPageBreak/>
              <w:t>TATA TERTIB, KUORUM, HAK SUARA DAN KEPUTUSAN RUPS</w:t>
            </w:r>
          </w:p>
          <w:p w:rsidR="003E44AF" w:rsidRPr="001D2342" w:rsidRDefault="003E44AF" w:rsidP="00437E43">
            <w:pPr>
              <w:spacing w:after="80" w:line="240" w:lineRule="exact"/>
              <w:ind w:right="31"/>
              <w:jc w:val="center"/>
              <w:rPr>
                <w:rFonts w:ascii="Segoe UI" w:hAnsi="Segoe UI" w:cs="Segoe UI"/>
                <w:lang w:val="id-ID"/>
              </w:rPr>
            </w:pPr>
            <w:r w:rsidRPr="001D2342">
              <w:rPr>
                <w:rFonts w:ascii="Segoe UI" w:hAnsi="Segoe UI" w:cs="Segoe UI"/>
                <w:sz w:val="20"/>
                <w:lang w:val="id-ID"/>
              </w:rPr>
              <w:t>Pasal 11</w:t>
            </w:r>
          </w:p>
        </w:tc>
      </w:tr>
      <w:tr w:rsidR="00016257" w:rsidRPr="001D2342" w:rsidTr="00016257">
        <w:tblPrEx>
          <w:shd w:val="clear" w:color="auto" w:fill="auto"/>
        </w:tblPrEx>
        <w:trPr>
          <w:trHeight w:val="399"/>
        </w:trPr>
        <w:tc>
          <w:tcPr>
            <w:tcW w:w="4111" w:type="dxa"/>
            <w:shd w:val="clear" w:color="auto" w:fill="E0E0E0" w:themeFill="background1" w:themeFillShade="E6"/>
          </w:tcPr>
          <w:p w:rsidR="003E44AF" w:rsidRPr="001D2342" w:rsidRDefault="006A4A8B" w:rsidP="006B04A3">
            <w:pPr>
              <w:widowControl w:val="0"/>
              <w:spacing w:before="120" w:after="120" w:line="200" w:lineRule="exact"/>
              <w:ind w:left="249" w:right="31"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shd w:val="clear" w:color="auto" w:fill="E0E0E0" w:themeFill="background1" w:themeFillShade="E6"/>
          </w:tcPr>
          <w:p w:rsidR="003E44AF" w:rsidRPr="001D2342" w:rsidRDefault="003E44AF" w:rsidP="00F151CB">
            <w:pPr>
              <w:spacing w:before="120" w:after="120" w:line="200" w:lineRule="exact"/>
              <w:ind w:left="249" w:right="36" w:hanging="249"/>
              <w:jc w:val="center"/>
              <w:rPr>
                <w:rFonts w:ascii="Segoe UI" w:hAnsi="Segoe UI" w:cs="Segoe UI"/>
                <w:sz w:val="16"/>
                <w:szCs w:val="16"/>
                <w:lang w:val="fi-FI"/>
              </w:rPr>
            </w:pPr>
            <w:r w:rsidRPr="001D2342">
              <w:rPr>
                <w:rFonts w:ascii="Segoe UI" w:hAnsi="Segoe UI" w:cs="Segoe UI"/>
                <w:b/>
                <w:sz w:val="16"/>
                <w:szCs w:val="16"/>
              </w:rPr>
              <w:t>PENYESUAIAN POJK 15/2020</w:t>
            </w:r>
          </w:p>
        </w:tc>
        <w:tc>
          <w:tcPr>
            <w:tcW w:w="1843" w:type="dxa"/>
            <w:shd w:val="clear" w:color="auto" w:fill="E0E0E0" w:themeFill="background1" w:themeFillShade="E6"/>
          </w:tcPr>
          <w:p w:rsidR="003E44AF" w:rsidRPr="001D2342" w:rsidRDefault="003E44AF" w:rsidP="006B04A3">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blPrEx>
          <w:shd w:val="clear" w:color="auto" w:fill="auto"/>
        </w:tblPrEx>
        <w:tc>
          <w:tcPr>
            <w:tcW w:w="4111" w:type="dxa"/>
          </w:tcPr>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fi-FI"/>
              </w:rPr>
            </w:pPr>
            <w:r w:rsidRPr="001D2342">
              <w:rPr>
                <w:rFonts w:ascii="Segoe UI" w:hAnsi="Segoe UI" w:cs="Segoe UI"/>
                <w:sz w:val="16"/>
                <w:szCs w:val="16"/>
                <w:lang w:val="fi-FI"/>
              </w:rPr>
              <w:t xml:space="preserve">1. </w:t>
            </w:r>
            <w:r w:rsidRPr="001D2342">
              <w:rPr>
                <w:rFonts w:ascii="Segoe UI" w:hAnsi="Segoe UI" w:cs="Segoe UI"/>
                <w:sz w:val="16"/>
                <w:szCs w:val="16"/>
                <w:lang w:val="fi-FI"/>
              </w:rPr>
              <w:tab/>
              <w:t xml:space="preserve">Pada saat pelaksanaan RUPS, tata tertib RUPS harus diberikan kepada pemegang saham yang hadir. Pokok-pokok tata tertib tersebut harus dibacakan sebelum RUPS dimulai. </w:t>
            </w:r>
          </w:p>
          <w:p w:rsidR="003E44AF" w:rsidRPr="001D2342" w:rsidRDefault="003E44AF" w:rsidP="00437E43">
            <w:pPr>
              <w:widowControl w:val="0"/>
              <w:tabs>
                <w:tab w:val="left" w:pos="315"/>
                <w:tab w:val="left" w:pos="1138"/>
              </w:tabs>
              <w:autoSpaceDE w:val="0"/>
              <w:autoSpaceDN w:val="0"/>
              <w:spacing w:before="60" w:line="200" w:lineRule="exact"/>
              <w:ind w:left="571" w:right="31" w:hanging="571"/>
              <w:jc w:val="both"/>
              <w:rPr>
                <w:rFonts w:ascii="Segoe UI" w:hAnsi="Segoe UI" w:cs="Segoe UI"/>
                <w:sz w:val="16"/>
                <w:szCs w:val="16"/>
                <w:lang w:val="fi-FI"/>
              </w:rPr>
            </w:pPr>
            <w:r w:rsidRPr="001D2342">
              <w:rPr>
                <w:rFonts w:ascii="Segoe UI" w:hAnsi="Segoe UI" w:cs="Segoe UI"/>
                <w:sz w:val="16"/>
                <w:szCs w:val="16"/>
                <w:lang w:val="fi-FI"/>
              </w:rPr>
              <w:t xml:space="preserve">2.  </w:t>
            </w:r>
            <w:r w:rsidRPr="001D2342">
              <w:rPr>
                <w:rFonts w:ascii="Segoe UI" w:hAnsi="Segoe UI" w:cs="Segoe UI"/>
                <w:sz w:val="16"/>
                <w:szCs w:val="16"/>
                <w:lang w:val="fi-FI"/>
              </w:rPr>
              <w:tab/>
              <w:t>a.</w:t>
            </w:r>
            <w:r w:rsidRPr="001D2342">
              <w:rPr>
                <w:rFonts w:ascii="Segoe UI" w:hAnsi="Segoe UI" w:cs="Segoe UI"/>
                <w:sz w:val="16"/>
                <w:szCs w:val="16"/>
                <w:lang w:val="fi-FI"/>
              </w:rPr>
              <w:tab/>
              <w:t xml:space="preserve">RUPS, termasuk pengambilan keputusan mengenai pengeluaran Efek Bersifat Ekuitas, dapat dilangsungkan apabila dihadiri oleh </w:t>
            </w:r>
            <w:r w:rsidRPr="001D2342">
              <w:rPr>
                <w:rFonts w:ascii="Segoe UI" w:hAnsi="Segoe UI" w:cs="Segoe UI"/>
                <w:sz w:val="16"/>
                <w:szCs w:val="16"/>
                <w:lang w:val="fi-FI"/>
              </w:rPr>
              <w:lastRenderedPageBreak/>
              <w:t xml:space="preserve">pemegang saham yang mewakili lebih dari 1/2 (satu per dua) bagian dari jumlah seluruh saham dengan hak suara hadir atau diwakili, kecuali Undang-Undang dan/atau Anggaran Dasar ini menentukan kuorum yang lebih besar. </w:t>
            </w:r>
          </w:p>
          <w:p w:rsidR="003E44AF" w:rsidRPr="001D2342" w:rsidRDefault="003E44AF" w:rsidP="00437E43">
            <w:pPr>
              <w:widowControl w:val="0"/>
              <w:autoSpaceDE w:val="0"/>
              <w:autoSpaceDN w:val="0"/>
              <w:spacing w:before="60" w:line="200" w:lineRule="exact"/>
              <w:ind w:left="599" w:right="31" w:hanging="321"/>
              <w:jc w:val="both"/>
              <w:rPr>
                <w:rFonts w:ascii="Segoe UI" w:hAnsi="Segoe UI" w:cs="Segoe UI"/>
                <w:sz w:val="16"/>
                <w:szCs w:val="16"/>
                <w:lang w:val="fi-FI"/>
              </w:rPr>
            </w:pPr>
            <w:r w:rsidRPr="001D2342">
              <w:rPr>
                <w:rFonts w:ascii="Segoe UI" w:hAnsi="Segoe UI" w:cs="Segoe UI"/>
                <w:sz w:val="16"/>
                <w:szCs w:val="16"/>
                <w:lang w:val="fi-FI"/>
              </w:rPr>
              <w:t>b.</w:t>
            </w:r>
            <w:r w:rsidRPr="001D2342">
              <w:rPr>
                <w:rFonts w:ascii="Segoe UI" w:hAnsi="Segoe UI" w:cs="Segoe UI"/>
                <w:sz w:val="16"/>
                <w:szCs w:val="16"/>
                <w:lang w:val="fi-FI"/>
              </w:rPr>
              <w:tab/>
              <w:t>Dalam hal kuorum sebagaimana dimaksud pada ayat 2 huruf a tidak tercapai, diadakan pemanggilan RUPS kedua dengan ketentuan sebagai berikut:</w:t>
            </w:r>
          </w:p>
          <w:p w:rsidR="003E44AF" w:rsidRPr="001D2342" w:rsidRDefault="003E44AF" w:rsidP="005070B6">
            <w:pPr>
              <w:widowControl w:val="0"/>
              <w:numPr>
                <w:ilvl w:val="0"/>
                <w:numId w:val="4"/>
              </w:numPr>
              <w:autoSpaceDE w:val="0"/>
              <w:autoSpaceDN w:val="0"/>
              <w:spacing w:line="200" w:lineRule="exact"/>
              <w:ind w:left="885" w:right="28" w:hanging="312"/>
              <w:jc w:val="both"/>
              <w:rPr>
                <w:rFonts w:ascii="Segoe UI" w:hAnsi="Segoe UI" w:cs="Segoe UI"/>
                <w:sz w:val="16"/>
                <w:szCs w:val="16"/>
                <w:lang w:val="sv-SE"/>
              </w:rPr>
            </w:pPr>
            <w:r w:rsidRPr="001D2342">
              <w:rPr>
                <w:rFonts w:ascii="Segoe UI" w:hAnsi="Segoe UI" w:cs="Segoe UI"/>
                <w:sz w:val="16"/>
                <w:szCs w:val="16"/>
                <w:lang w:val="sv-SE"/>
              </w:rPr>
              <w:t xml:space="preserve">dalam jangka waktu paling lambat 7 (tujuh) hari sebelum RUPS kedua dilangsungkan; </w:t>
            </w:r>
          </w:p>
          <w:p w:rsidR="003E44AF" w:rsidRPr="001D2342" w:rsidRDefault="003E44AF" w:rsidP="005070B6">
            <w:pPr>
              <w:widowControl w:val="0"/>
              <w:numPr>
                <w:ilvl w:val="0"/>
                <w:numId w:val="4"/>
              </w:numPr>
              <w:autoSpaceDE w:val="0"/>
              <w:autoSpaceDN w:val="0"/>
              <w:spacing w:line="200" w:lineRule="exact"/>
              <w:ind w:left="885" w:right="28" w:hanging="312"/>
              <w:jc w:val="both"/>
              <w:rPr>
                <w:rFonts w:ascii="Segoe UI" w:hAnsi="Segoe UI" w:cs="Segoe UI"/>
                <w:sz w:val="16"/>
                <w:szCs w:val="16"/>
                <w:lang w:val="sv-SE"/>
              </w:rPr>
            </w:pPr>
            <w:r w:rsidRPr="001D2342">
              <w:rPr>
                <w:rFonts w:ascii="Segoe UI" w:hAnsi="Segoe UI" w:cs="Segoe UI"/>
                <w:sz w:val="16"/>
                <w:szCs w:val="16"/>
                <w:lang w:val="fi-FI"/>
              </w:rPr>
              <w:t>dengan menyebutkan RUPS pertama telah dilangsungkan dan tidak mencapai kuorum kehadiran;</w:t>
            </w:r>
          </w:p>
          <w:p w:rsidR="003E44AF" w:rsidRPr="001D2342" w:rsidRDefault="003E44AF" w:rsidP="005070B6">
            <w:pPr>
              <w:widowControl w:val="0"/>
              <w:numPr>
                <w:ilvl w:val="0"/>
                <w:numId w:val="4"/>
              </w:numPr>
              <w:autoSpaceDE w:val="0"/>
              <w:autoSpaceDN w:val="0"/>
              <w:spacing w:line="200" w:lineRule="exact"/>
              <w:ind w:left="885" w:right="28" w:hanging="312"/>
              <w:jc w:val="both"/>
              <w:rPr>
                <w:rFonts w:ascii="Segoe UI" w:hAnsi="Segoe UI" w:cs="Segoe UI"/>
                <w:sz w:val="16"/>
                <w:szCs w:val="16"/>
                <w:lang w:val="sv-SE"/>
              </w:rPr>
            </w:pPr>
            <w:r w:rsidRPr="001D2342">
              <w:rPr>
                <w:rFonts w:ascii="Segoe UI" w:hAnsi="Segoe UI" w:cs="Segoe UI"/>
                <w:sz w:val="16"/>
                <w:szCs w:val="16"/>
                <w:lang w:val="fi-FI"/>
              </w:rPr>
              <w:t xml:space="preserve">RUPS kedua dilangsungkan dalam jangka waktu paling cepat 10 (sepuluh) hari dan paling lambat 21 (dua puluh satu) hari setelah RUPS pertama dilangsungkan. </w:t>
            </w:r>
          </w:p>
          <w:p w:rsidR="003E44AF" w:rsidRPr="001D2342" w:rsidRDefault="003E44AF" w:rsidP="00437E43">
            <w:pPr>
              <w:widowControl w:val="0"/>
              <w:autoSpaceDE w:val="0"/>
              <w:autoSpaceDN w:val="0"/>
              <w:spacing w:before="60" w:line="200" w:lineRule="exact"/>
              <w:ind w:left="599" w:right="31" w:hanging="321"/>
              <w:jc w:val="both"/>
              <w:rPr>
                <w:rFonts w:ascii="Segoe UI" w:hAnsi="Segoe UI" w:cs="Segoe UI"/>
                <w:sz w:val="16"/>
                <w:szCs w:val="16"/>
                <w:lang w:val="fi-FI"/>
              </w:rPr>
            </w:pPr>
            <w:r w:rsidRPr="001D2342">
              <w:rPr>
                <w:rFonts w:ascii="Segoe UI" w:hAnsi="Segoe UI" w:cs="Segoe UI"/>
                <w:sz w:val="16"/>
                <w:szCs w:val="16"/>
                <w:lang w:val="fi-FI"/>
              </w:rPr>
              <w:t>c.</w:t>
            </w:r>
            <w:r w:rsidRPr="001D2342">
              <w:rPr>
                <w:rFonts w:ascii="Segoe UI" w:hAnsi="Segoe UI" w:cs="Segoe UI"/>
                <w:sz w:val="16"/>
                <w:szCs w:val="16"/>
                <w:lang w:val="fi-FI"/>
              </w:rPr>
              <w:tab/>
              <w:t>RUPS kedua adalah sah dan berhak</w:t>
            </w:r>
            <w:r w:rsidRPr="001D2342">
              <w:rPr>
                <w:rFonts w:ascii="Segoe UI" w:hAnsi="Segoe UI" w:cs="Segoe UI"/>
                <w:sz w:val="16"/>
                <w:szCs w:val="16"/>
                <w:lang w:val="id-ID"/>
              </w:rPr>
              <w:t xml:space="preserve"> </w:t>
            </w:r>
            <w:r w:rsidRPr="001D2342">
              <w:rPr>
                <w:rFonts w:ascii="Segoe UI" w:hAnsi="Segoe UI" w:cs="Segoe UI"/>
                <w:sz w:val="16"/>
                <w:szCs w:val="16"/>
                <w:lang w:val="fi-FI"/>
              </w:rPr>
              <w:t xml:space="preserve">mengambil keputusan jika dalam RUPS paling sedikit 1/3 (satu per tiga) bagian dari jumlah seluruh saham dengan hak suara hadir atau diwakili, kecuali Anggaran Dasar ini menentukan kuorum yang lebih besar. </w:t>
            </w:r>
          </w:p>
          <w:p w:rsidR="00475F15" w:rsidRPr="001D2342" w:rsidRDefault="00475F15"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3E44AF" w:rsidRPr="001D2342" w:rsidRDefault="003E44AF" w:rsidP="00437E43">
            <w:pPr>
              <w:widowControl w:val="0"/>
              <w:autoSpaceDE w:val="0"/>
              <w:autoSpaceDN w:val="0"/>
              <w:spacing w:before="60" w:line="200" w:lineRule="exact"/>
              <w:ind w:left="599" w:right="31" w:hanging="321"/>
              <w:jc w:val="both"/>
              <w:rPr>
                <w:rFonts w:ascii="Segoe UI" w:hAnsi="Segoe UI" w:cs="Segoe UI"/>
                <w:sz w:val="16"/>
                <w:szCs w:val="16"/>
                <w:lang w:val="fi-FI"/>
              </w:rPr>
            </w:pPr>
            <w:r w:rsidRPr="001D2342">
              <w:rPr>
                <w:rFonts w:ascii="Segoe UI" w:hAnsi="Segoe UI" w:cs="Segoe UI"/>
                <w:sz w:val="16"/>
                <w:szCs w:val="16"/>
                <w:lang w:val="fi-FI"/>
              </w:rPr>
              <w:t>d.</w:t>
            </w:r>
            <w:r w:rsidRPr="001D2342">
              <w:rPr>
                <w:rFonts w:ascii="Segoe UI" w:hAnsi="Segoe UI" w:cs="Segoe UI"/>
                <w:sz w:val="16"/>
                <w:szCs w:val="16"/>
                <w:lang w:val="fi-FI"/>
              </w:rPr>
              <w:tab/>
              <w:t>Dalam hal kuorum kehadiran pada RUPS kedua tidak tercapai, RUPS ketiga dapat diadakan dengan ketentuan RUPS ketiga sah dan berhak mengambil keputusan jika dihadiri oleh pemegang saham dari saham dengan hak suara yang sah dalam kuorum kehadiran dan kuorum keputusan yang ditetapkan oleh Otoritas Jasa Keuangan atas permohonan Perseroan.</w:t>
            </w: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599" w:right="31" w:hanging="321"/>
              <w:jc w:val="both"/>
              <w:rPr>
                <w:rFonts w:ascii="Segoe UI" w:hAnsi="Segoe UI" w:cs="Segoe UI"/>
                <w:sz w:val="16"/>
                <w:szCs w:val="16"/>
                <w:lang w:val="fi-FI"/>
              </w:rPr>
            </w:pPr>
          </w:p>
          <w:p w:rsidR="003E44AF" w:rsidRPr="001D2342" w:rsidRDefault="003E44AF" w:rsidP="00F151CB">
            <w:pPr>
              <w:widowControl w:val="0"/>
              <w:autoSpaceDE w:val="0"/>
              <w:autoSpaceDN w:val="0"/>
              <w:spacing w:before="180" w:line="200" w:lineRule="exact"/>
              <w:ind w:left="318" w:right="28" w:hanging="318"/>
              <w:jc w:val="both"/>
              <w:rPr>
                <w:rFonts w:ascii="Segoe UI" w:hAnsi="Segoe UI" w:cs="Segoe UI"/>
                <w:sz w:val="16"/>
                <w:szCs w:val="16"/>
                <w:lang w:val="fi-FI"/>
              </w:rPr>
            </w:pPr>
            <w:r w:rsidRPr="001D2342">
              <w:rPr>
                <w:rFonts w:ascii="Segoe UI" w:hAnsi="Segoe UI" w:cs="Segoe UI"/>
                <w:sz w:val="16"/>
                <w:szCs w:val="16"/>
                <w:lang w:val="fi-FI"/>
              </w:rPr>
              <w:t>3.</w:t>
            </w:r>
            <w:r w:rsidRPr="001D2342">
              <w:rPr>
                <w:rFonts w:ascii="Segoe UI" w:hAnsi="Segoe UI" w:cs="Segoe UI"/>
                <w:sz w:val="16"/>
                <w:szCs w:val="16"/>
                <w:lang w:val="fi-FI"/>
              </w:rPr>
              <w:tab/>
              <w:t xml:space="preserve">Pemegang saham dapat diwakili oleh pemegang saham lain atau orang lain dengan surat kuasa. Namun pemegang saham tidak berhak memberikan kuasa kepada lebih dari seorang kuasa untuk sebagian dari jumlah saham yang dimilikinya dengan suara yang berbeda, kecuali bagi: </w:t>
            </w:r>
          </w:p>
          <w:p w:rsidR="003E44AF" w:rsidRPr="001D2342" w:rsidRDefault="003E44AF" w:rsidP="000040D8">
            <w:pPr>
              <w:pStyle w:val="Default"/>
              <w:numPr>
                <w:ilvl w:val="0"/>
                <w:numId w:val="5"/>
              </w:numPr>
              <w:spacing w:line="200" w:lineRule="exact"/>
              <w:ind w:left="601" w:right="28" w:hanging="312"/>
              <w:rPr>
                <w:rFonts w:ascii="Segoe UI" w:hAnsi="Segoe UI" w:cs="Segoe UI"/>
                <w:color w:val="auto"/>
                <w:sz w:val="16"/>
                <w:szCs w:val="16"/>
                <w:lang w:val="fi-FI"/>
              </w:rPr>
            </w:pPr>
            <w:r w:rsidRPr="001D2342">
              <w:rPr>
                <w:rFonts w:ascii="Segoe UI" w:hAnsi="Segoe UI" w:cs="Segoe UI"/>
                <w:color w:val="auto"/>
                <w:sz w:val="16"/>
                <w:szCs w:val="16"/>
                <w:lang w:val="fi-FI"/>
              </w:rPr>
              <w:t xml:space="preserve">Bank Kustodian atau Perusahaan Efek sebagai Kustodian yang mewakili nasabah-nasabahnya pemilik saham Perusahaan Terbuka. </w:t>
            </w:r>
          </w:p>
          <w:p w:rsidR="003E44AF" w:rsidRPr="001D2342" w:rsidRDefault="003E44AF" w:rsidP="000040D8">
            <w:pPr>
              <w:pStyle w:val="Default"/>
              <w:numPr>
                <w:ilvl w:val="0"/>
                <w:numId w:val="5"/>
              </w:numPr>
              <w:spacing w:line="200" w:lineRule="exact"/>
              <w:ind w:left="601" w:right="28" w:hanging="312"/>
              <w:rPr>
                <w:rFonts w:ascii="Segoe UI" w:hAnsi="Segoe UI" w:cs="Segoe UI"/>
                <w:color w:val="auto"/>
                <w:sz w:val="16"/>
                <w:szCs w:val="16"/>
                <w:lang w:val="sv-SE"/>
              </w:rPr>
            </w:pPr>
            <w:r w:rsidRPr="001D2342">
              <w:rPr>
                <w:rFonts w:ascii="Segoe UI" w:hAnsi="Segoe UI" w:cs="Segoe UI"/>
                <w:color w:val="auto"/>
                <w:sz w:val="16"/>
                <w:szCs w:val="16"/>
                <w:lang w:val="sv-SE"/>
              </w:rPr>
              <w:t xml:space="preserve">Manajer Investasi yang mewakili kepentingan Reksa Dana yang dikelolanya. </w:t>
            </w:r>
          </w:p>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sv-SE"/>
              </w:rPr>
            </w:pPr>
            <w:r w:rsidRPr="001D2342">
              <w:rPr>
                <w:rFonts w:ascii="Segoe UI" w:hAnsi="Segoe UI" w:cs="Segoe UI"/>
                <w:sz w:val="16"/>
                <w:szCs w:val="16"/>
                <w:lang w:val="sv-SE"/>
              </w:rPr>
              <w:t>4.</w:t>
            </w:r>
            <w:r w:rsidRPr="001D2342">
              <w:rPr>
                <w:rFonts w:ascii="Segoe UI" w:hAnsi="Segoe UI" w:cs="Segoe UI"/>
                <w:sz w:val="16"/>
                <w:szCs w:val="16"/>
                <w:lang w:val="sv-SE"/>
              </w:rPr>
              <w:tab/>
              <w:t xml:space="preserve">Pimpinan Rapat berhak meminta agar surat kuasa untuk mewakili pemegang saham diperlihatkan kepadanya pada waktu rapat diadakan. </w:t>
            </w:r>
          </w:p>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sv-SE"/>
              </w:rPr>
            </w:pPr>
            <w:r w:rsidRPr="001D2342">
              <w:rPr>
                <w:rFonts w:ascii="Segoe UI" w:hAnsi="Segoe UI" w:cs="Segoe UI"/>
                <w:sz w:val="16"/>
                <w:szCs w:val="16"/>
                <w:lang w:val="sv-SE"/>
              </w:rPr>
              <w:t>5.</w:t>
            </w:r>
            <w:r w:rsidRPr="001D2342">
              <w:rPr>
                <w:rFonts w:ascii="Segoe UI" w:hAnsi="Segoe UI" w:cs="Segoe UI"/>
                <w:sz w:val="16"/>
                <w:szCs w:val="16"/>
                <w:lang w:val="sv-SE"/>
              </w:rPr>
              <w:tab/>
              <w:t xml:space="preserve">Dalam rapat, setiap saham memberikan hak kepada pemiliknya untuk mengeluarkan 1 (satu) suara. </w:t>
            </w:r>
          </w:p>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sv-SE"/>
              </w:rPr>
            </w:pPr>
            <w:r w:rsidRPr="001D2342">
              <w:rPr>
                <w:rFonts w:ascii="Segoe UI" w:hAnsi="Segoe UI" w:cs="Segoe UI"/>
                <w:sz w:val="16"/>
                <w:szCs w:val="16"/>
                <w:lang w:val="sv-SE"/>
              </w:rPr>
              <w:t>6.</w:t>
            </w:r>
            <w:r w:rsidRPr="001D2342">
              <w:rPr>
                <w:rFonts w:ascii="Segoe UI" w:hAnsi="Segoe UI" w:cs="Segoe UI"/>
                <w:sz w:val="16"/>
                <w:szCs w:val="16"/>
                <w:lang w:val="sv-SE"/>
              </w:rPr>
              <w:tab/>
              <w:t xml:space="preserve">Anggota Direksi, anggota Dewan Komisaris dan karyawan Perseroan boleh bertindak selaku kuasa dalam rapat, tetapi suara yang mereka keluarkan selaku kuasa dalam rapat tidak dihitung dalam pemungutan suara. </w:t>
            </w:r>
          </w:p>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sv-SE"/>
              </w:rPr>
            </w:pPr>
            <w:r w:rsidRPr="001D2342">
              <w:rPr>
                <w:rFonts w:ascii="Segoe UI" w:hAnsi="Segoe UI" w:cs="Segoe UI"/>
                <w:sz w:val="16"/>
                <w:szCs w:val="16"/>
                <w:lang w:val="sv-SE"/>
              </w:rPr>
              <w:t>7.</w:t>
            </w:r>
            <w:r w:rsidRPr="001D2342">
              <w:rPr>
                <w:rFonts w:ascii="Segoe UI" w:hAnsi="Segoe UI" w:cs="Segoe UI"/>
                <w:sz w:val="16"/>
                <w:szCs w:val="16"/>
                <w:lang w:val="sv-SE"/>
              </w:rPr>
              <w:tab/>
              <w:t xml:space="preserve">Pemungutan suara mengenai diri orang dilakukan dengan surat tertutup yang tidak ditandatangani dan mengenai hal lain dilakukan pemungutan dengan lisan, kecuali jika Pimpinan Rapat menentukan lain tanpa ada keberatan dari pemegang saham yang hadir dalam RUPS tersebut. </w:t>
            </w:r>
          </w:p>
          <w:p w:rsidR="003E44AF" w:rsidRPr="001D2342" w:rsidRDefault="003E44AF" w:rsidP="00437E43">
            <w:pPr>
              <w:widowControl w:val="0"/>
              <w:autoSpaceDE w:val="0"/>
              <w:autoSpaceDN w:val="0"/>
              <w:spacing w:before="60" w:line="200" w:lineRule="exact"/>
              <w:ind w:left="315" w:right="31" w:hanging="315"/>
              <w:jc w:val="both"/>
              <w:rPr>
                <w:rFonts w:ascii="Segoe UI" w:hAnsi="Segoe UI" w:cs="Segoe UI"/>
                <w:sz w:val="16"/>
                <w:szCs w:val="16"/>
                <w:lang w:val="fi-FI"/>
              </w:rPr>
            </w:pPr>
            <w:r w:rsidRPr="001D2342">
              <w:rPr>
                <w:rFonts w:ascii="Segoe UI" w:hAnsi="Segoe UI" w:cs="Segoe UI"/>
                <w:sz w:val="16"/>
                <w:szCs w:val="16"/>
                <w:lang w:val="fi-FI"/>
              </w:rPr>
              <w:t>8.</w:t>
            </w:r>
            <w:r w:rsidRPr="001D2342">
              <w:rPr>
                <w:rFonts w:ascii="Segoe UI" w:hAnsi="Segoe UI" w:cs="Segoe UI"/>
                <w:sz w:val="16"/>
                <w:szCs w:val="16"/>
                <w:lang w:val="fi-FI"/>
              </w:rPr>
              <w:tab/>
              <w:t>Semua keputusan RUPS diambil berdasarkan musyawarah untuk mufakat. Dalam hal keputusan berdasarkan musyawarah untuk mufakat tidak tercapai, keputusan diambil melalui pemungutan suara. Keputusan adalah sah jika disetujui oleh lebih dari 1/2 (satu perdua) bagian dari jumlah seluruh saham dengan hak suara yang hadir dalam RUPS, kecuali Undang-undang dan/atau Anggaran Dasar ini menentukan bahwa keputusan adalah sah jika disetujui oleh jumlah suara setuju yang lebih besar.</w:t>
            </w:r>
          </w:p>
          <w:p w:rsidR="00F151CB" w:rsidRPr="001D2342" w:rsidRDefault="00F151CB" w:rsidP="00437E43">
            <w:pPr>
              <w:widowControl w:val="0"/>
              <w:autoSpaceDE w:val="0"/>
              <w:autoSpaceDN w:val="0"/>
              <w:spacing w:before="60" w:line="200" w:lineRule="exact"/>
              <w:ind w:left="315" w:right="31" w:hanging="315"/>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315" w:right="31" w:hanging="315"/>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315" w:right="31" w:hanging="315"/>
              <w:jc w:val="both"/>
              <w:rPr>
                <w:rFonts w:ascii="Segoe UI" w:hAnsi="Segoe UI" w:cs="Segoe UI"/>
                <w:sz w:val="16"/>
                <w:szCs w:val="16"/>
                <w:lang w:val="fi-FI"/>
              </w:rPr>
            </w:pPr>
          </w:p>
          <w:p w:rsidR="00F151CB" w:rsidRPr="001D2342" w:rsidRDefault="00F151CB" w:rsidP="00437E43">
            <w:pPr>
              <w:widowControl w:val="0"/>
              <w:autoSpaceDE w:val="0"/>
              <w:autoSpaceDN w:val="0"/>
              <w:spacing w:before="60" w:line="200" w:lineRule="exact"/>
              <w:ind w:left="315" w:right="31" w:hanging="315"/>
              <w:jc w:val="both"/>
              <w:rPr>
                <w:rFonts w:ascii="Segoe UI" w:hAnsi="Segoe UI" w:cs="Segoe UI"/>
                <w:sz w:val="16"/>
                <w:szCs w:val="16"/>
                <w:lang w:val="fi-FI"/>
              </w:rPr>
            </w:pPr>
          </w:p>
          <w:p w:rsidR="003E44AF" w:rsidRPr="001D2342" w:rsidRDefault="003E44AF" w:rsidP="0096070A">
            <w:pPr>
              <w:widowControl w:val="0"/>
              <w:autoSpaceDE w:val="0"/>
              <w:autoSpaceDN w:val="0"/>
              <w:spacing w:before="120" w:line="200" w:lineRule="exact"/>
              <w:ind w:left="318" w:right="28" w:hanging="318"/>
              <w:jc w:val="both"/>
              <w:rPr>
                <w:rFonts w:ascii="Segoe UI" w:hAnsi="Segoe UI" w:cs="Segoe UI"/>
                <w:sz w:val="16"/>
                <w:szCs w:val="16"/>
                <w:lang w:val="fi-FI"/>
              </w:rPr>
            </w:pPr>
            <w:r w:rsidRPr="001D2342">
              <w:rPr>
                <w:rFonts w:ascii="Segoe UI" w:hAnsi="Segoe UI" w:cs="Segoe UI"/>
                <w:sz w:val="16"/>
                <w:szCs w:val="16"/>
                <w:lang w:val="fi-FI"/>
              </w:rPr>
              <w:t>9.</w:t>
            </w:r>
            <w:r w:rsidRPr="001D2342">
              <w:rPr>
                <w:rFonts w:ascii="Segoe UI" w:hAnsi="Segoe UI" w:cs="Segoe UI"/>
                <w:sz w:val="16"/>
                <w:szCs w:val="16"/>
                <w:lang w:val="fi-FI"/>
              </w:rPr>
              <w:tab/>
              <w:t>Kuorum kehadiran dan kuorum keputusan RUPS untuk mata acara transaksi yang mempunyai benturan kepentingan, dilakukan dengan ketentuan sebagai berikut:</w:t>
            </w:r>
          </w:p>
          <w:p w:rsidR="003E44AF" w:rsidRDefault="003E44AF" w:rsidP="000040D8">
            <w:pPr>
              <w:pStyle w:val="Default"/>
              <w:numPr>
                <w:ilvl w:val="0"/>
                <w:numId w:val="6"/>
              </w:numPr>
              <w:spacing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RUPS dapat dilangsungkan jika RUPS dihadiri oleh Pemegang Saham Independen yang mewakili lebih dari 1/2 (satu per dua) bagian dari jumlah seluruh saham dengan hak suara yang sah yang dimiliki oleh Pemegang Saham Independen. </w:t>
            </w:r>
          </w:p>
          <w:p w:rsidR="001D2342" w:rsidRPr="001D2342" w:rsidRDefault="001D2342" w:rsidP="001D2342">
            <w:pPr>
              <w:pStyle w:val="Default"/>
              <w:spacing w:line="200" w:lineRule="exact"/>
              <w:ind w:left="602" w:right="28"/>
              <w:rPr>
                <w:rFonts w:ascii="Segoe UI" w:hAnsi="Segoe UI" w:cs="Segoe UI"/>
                <w:color w:val="auto"/>
                <w:sz w:val="16"/>
                <w:szCs w:val="16"/>
                <w:lang w:val="fi-FI"/>
              </w:rPr>
            </w:pPr>
          </w:p>
          <w:p w:rsidR="003E44AF" w:rsidRPr="001D2342" w:rsidRDefault="003E44AF" w:rsidP="000040D8">
            <w:pPr>
              <w:pStyle w:val="Default"/>
              <w:numPr>
                <w:ilvl w:val="0"/>
                <w:numId w:val="6"/>
              </w:numPr>
              <w:spacing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Keputusan RUPS sebagaimana dimaksud pada ayat 9 huruf a Pasal ini adalah sah jika disetujui oleh Pemegang Saham Independen yang </w:t>
            </w:r>
            <w:r w:rsidRPr="001D2342">
              <w:rPr>
                <w:rFonts w:ascii="Segoe UI" w:hAnsi="Segoe UI" w:cs="Segoe UI"/>
                <w:color w:val="auto"/>
                <w:sz w:val="16"/>
                <w:szCs w:val="16"/>
                <w:lang w:val="fi-FI"/>
              </w:rPr>
              <w:lastRenderedPageBreak/>
              <w:t xml:space="preserve">mewakili lebih dari 1/2 (satu per dua) bagian dari jumlah seluruh saham dengan hak suara yang sah yang dimiliki oleh Pemegang Saham Independen. </w:t>
            </w:r>
          </w:p>
          <w:p w:rsidR="003E44AF" w:rsidRPr="001D2342" w:rsidRDefault="003E44AF" w:rsidP="001D2342">
            <w:pPr>
              <w:pStyle w:val="Default"/>
              <w:numPr>
                <w:ilvl w:val="0"/>
                <w:numId w:val="6"/>
              </w:numPr>
              <w:spacing w:before="120"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Dalam hal kuorum sebagaimana dimaksud pada ayat 9 huruf a Pasal ini tidak tercapai, RUPS kedua dapat diadakan dengan ketentuan RUPS kedua sah dan berhak mengambil keputusan jika dalam RUPS dihadiri oleh Pemegang Saham Independen yang mewakili lebih dari 1/2 (satu per dua) bagian dari jumlah seluruh saham dengan hak suara yang sah yang dimiliki oleh Pemegang Saham Independen. </w:t>
            </w:r>
          </w:p>
          <w:p w:rsidR="00475F15" w:rsidRPr="001D2342" w:rsidRDefault="00475F15" w:rsidP="00475F15">
            <w:pPr>
              <w:pStyle w:val="Default"/>
              <w:spacing w:line="200" w:lineRule="exact"/>
              <w:ind w:left="602" w:right="28"/>
              <w:rPr>
                <w:rFonts w:ascii="Segoe UI" w:hAnsi="Segoe UI" w:cs="Segoe UI"/>
                <w:color w:val="auto"/>
                <w:sz w:val="16"/>
                <w:szCs w:val="16"/>
                <w:lang w:val="fi-FI"/>
              </w:rPr>
            </w:pPr>
          </w:p>
          <w:p w:rsidR="003E44AF" w:rsidRDefault="003E44AF" w:rsidP="000040D8">
            <w:pPr>
              <w:pStyle w:val="Default"/>
              <w:numPr>
                <w:ilvl w:val="0"/>
                <w:numId w:val="6"/>
              </w:numPr>
              <w:spacing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Keputusan RUPS kedua adalah sah jika disetujui oleh lebih dari 1/2 (satu per dua) bagian dari jumlah saham yang dimiliki oleh Pemegang Saham Independen yang hadir dalam RUPS. </w:t>
            </w:r>
          </w:p>
          <w:p w:rsidR="001D2342" w:rsidRDefault="001D2342" w:rsidP="001D2342">
            <w:pPr>
              <w:pStyle w:val="ListParagraph"/>
              <w:rPr>
                <w:rFonts w:ascii="Segoe UI" w:hAnsi="Segoe UI" w:cs="Segoe UI"/>
                <w:sz w:val="16"/>
                <w:szCs w:val="16"/>
                <w:lang w:val="fi-FI"/>
              </w:rPr>
            </w:pPr>
          </w:p>
          <w:p w:rsidR="001D2342" w:rsidRPr="001D2342" w:rsidRDefault="001D2342" w:rsidP="001D2342">
            <w:pPr>
              <w:pStyle w:val="Default"/>
              <w:spacing w:line="200" w:lineRule="exact"/>
              <w:ind w:left="602" w:right="28"/>
              <w:rPr>
                <w:rFonts w:ascii="Segoe UI" w:hAnsi="Segoe UI" w:cs="Segoe UI"/>
                <w:color w:val="auto"/>
                <w:sz w:val="16"/>
                <w:szCs w:val="16"/>
                <w:lang w:val="fi-FI"/>
              </w:rPr>
            </w:pPr>
          </w:p>
          <w:p w:rsidR="003E44AF" w:rsidRPr="001D2342" w:rsidRDefault="003E44AF" w:rsidP="001D2342">
            <w:pPr>
              <w:pStyle w:val="Default"/>
              <w:numPr>
                <w:ilvl w:val="0"/>
                <w:numId w:val="6"/>
              </w:numPr>
              <w:spacing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Dalam hal kuorum kehadiran pada RUPS kedua sebagaimana dimaksud pada ayat 9 huruf c Pasal ini</w:t>
            </w:r>
            <w:r w:rsidRPr="001D2342" w:rsidDel="00512EC0">
              <w:rPr>
                <w:rFonts w:ascii="Segoe UI" w:hAnsi="Segoe UI" w:cs="Segoe UI"/>
                <w:color w:val="auto"/>
                <w:sz w:val="16"/>
                <w:szCs w:val="16"/>
                <w:lang w:val="fi-FI"/>
              </w:rPr>
              <w:t xml:space="preserve"> </w:t>
            </w:r>
            <w:r w:rsidRPr="001D2342">
              <w:rPr>
                <w:rFonts w:ascii="Segoe UI" w:hAnsi="Segoe UI" w:cs="Segoe UI"/>
                <w:color w:val="auto"/>
                <w:sz w:val="16"/>
                <w:szCs w:val="16"/>
                <w:lang w:val="fi-FI"/>
              </w:rPr>
              <w:t xml:space="preserve">tidak tercapai, RUPS ketiga dapat diadakan dengan ketentuan RUPS ketiga sah dan berhak mengambil keputusan jika dihadiri oleh Pemegang Saham Independen dari saham dengan hak suara yang sah, dalam kuorum kehadiran yang ditetapkan oleh Otoritas Jasa Keuangan atas permohonan Perseroan. </w:t>
            </w:r>
          </w:p>
          <w:p w:rsidR="003E44AF" w:rsidRDefault="003E44AF" w:rsidP="001D2342">
            <w:pPr>
              <w:pStyle w:val="Default"/>
              <w:numPr>
                <w:ilvl w:val="0"/>
                <w:numId w:val="6"/>
              </w:numPr>
              <w:spacing w:before="120"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Keputusan RUPS ketiga adalah sah jika disetujui oleh Pemegang Saham Independen yang mewakili lebih dari 50% (lima puluh persen) saham yang dimiliki oleh Pemegang Saham Independen yang hadir. </w:t>
            </w:r>
          </w:p>
          <w:p w:rsidR="003E44AF" w:rsidRPr="001D2342" w:rsidRDefault="003E44AF" w:rsidP="0096070A">
            <w:pPr>
              <w:pStyle w:val="Default"/>
              <w:numPr>
                <w:ilvl w:val="0"/>
                <w:numId w:val="6"/>
              </w:numPr>
              <w:spacing w:before="120" w:line="200" w:lineRule="exact"/>
              <w:ind w:left="602" w:right="28" w:hanging="284"/>
              <w:rPr>
                <w:rFonts w:ascii="Segoe UI" w:hAnsi="Segoe UI" w:cs="Segoe UI"/>
                <w:color w:val="auto"/>
                <w:sz w:val="16"/>
                <w:szCs w:val="16"/>
                <w:lang w:val="fi-FI"/>
              </w:rPr>
            </w:pPr>
            <w:r w:rsidRPr="001D2342">
              <w:rPr>
                <w:rFonts w:ascii="Segoe UI" w:hAnsi="Segoe UI" w:cs="Segoe UI"/>
                <w:color w:val="auto"/>
                <w:sz w:val="16"/>
                <w:szCs w:val="16"/>
                <w:lang w:val="fi-FI"/>
              </w:rPr>
              <w:t xml:space="preserve">Pemegang saham yang mempunyai benturan kepentingan dianggap telah memberikan keputusan yang sama dengan keputusan yang disetujui oleh Pemegang Saham Independen yang tidak mempunyai benturan kepentingan. </w:t>
            </w:r>
          </w:p>
          <w:p w:rsidR="00F151CB" w:rsidRPr="001D2342" w:rsidRDefault="00F151CB" w:rsidP="0096070A">
            <w:pPr>
              <w:pStyle w:val="Default"/>
              <w:spacing w:line="140" w:lineRule="exact"/>
              <w:ind w:right="28"/>
              <w:rPr>
                <w:rFonts w:ascii="Segoe UI" w:hAnsi="Segoe UI" w:cs="Segoe UI"/>
                <w:color w:val="auto"/>
                <w:sz w:val="16"/>
                <w:szCs w:val="16"/>
                <w:lang w:val="fi-FI"/>
              </w:rPr>
            </w:pPr>
          </w:p>
          <w:p w:rsidR="003E44AF" w:rsidRPr="001D2342" w:rsidRDefault="003E44AF" w:rsidP="0096070A">
            <w:pPr>
              <w:widowControl w:val="0"/>
              <w:autoSpaceDE w:val="0"/>
              <w:autoSpaceDN w:val="0"/>
              <w:spacing w:line="200" w:lineRule="exact"/>
              <w:ind w:left="318" w:right="28" w:hanging="318"/>
              <w:jc w:val="both"/>
              <w:rPr>
                <w:rFonts w:ascii="Segoe UI" w:hAnsi="Segoe UI" w:cs="Segoe UI"/>
                <w:sz w:val="16"/>
                <w:szCs w:val="16"/>
                <w:lang w:val="nb-NO"/>
              </w:rPr>
            </w:pPr>
            <w:r w:rsidRPr="001D2342">
              <w:rPr>
                <w:rFonts w:ascii="Segoe UI" w:hAnsi="Segoe UI" w:cs="Segoe UI"/>
                <w:sz w:val="16"/>
                <w:szCs w:val="16"/>
                <w:lang w:val="nb-NO"/>
              </w:rPr>
              <w:t>10.</w:t>
            </w:r>
            <w:r w:rsidRPr="001D2342">
              <w:rPr>
                <w:rFonts w:ascii="Segoe UI" w:hAnsi="Segoe UI" w:cs="Segoe UI"/>
                <w:sz w:val="16"/>
                <w:szCs w:val="16"/>
                <w:lang w:val="nb-NO"/>
              </w:rPr>
              <w:tab/>
              <w:t>Pemegang saham dari saham dengan hak suara yang sah yang hadir dalam RUPS namun abstain (tidak memberikan suara) dianggap mengeluarkan suara yang sama dengan suara mayoritas pemegang saham yang mengeluarkan suara.</w:t>
            </w:r>
          </w:p>
          <w:p w:rsidR="003E44AF" w:rsidRPr="001D2342" w:rsidRDefault="003E44AF" w:rsidP="001D2342">
            <w:pPr>
              <w:widowControl w:val="0"/>
              <w:tabs>
                <w:tab w:val="left" w:pos="315"/>
                <w:tab w:val="left" w:pos="606"/>
              </w:tabs>
              <w:autoSpaceDE w:val="0"/>
              <w:autoSpaceDN w:val="0"/>
              <w:spacing w:before="120" w:line="200" w:lineRule="exact"/>
              <w:ind w:left="595" w:right="28" w:hanging="567"/>
              <w:jc w:val="both"/>
              <w:rPr>
                <w:rFonts w:ascii="Segoe UI" w:hAnsi="Segoe UI" w:cs="Segoe UI"/>
                <w:sz w:val="16"/>
                <w:szCs w:val="16"/>
                <w:lang w:val="sv-SE"/>
              </w:rPr>
            </w:pPr>
            <w:r w:rsidRPr="001D2342">
              <w:rPr>
                <w:rFonts w:ascii="Segoe UI" w:hAnsi="Segoe UI" w:cs="Segoe UI"/>
                <w:sz w:val="16"/>
                <w:szCs w:val="16"/>
                <w:lang w:val="sv-SE"/>
              </w:rPr>
              <w:t xml:space="preserve">11. a.  </w:t>
            </w:r>
            <w:r w:rsidRPr="001D2342">
              <w:rPr>
                <w:rFonts w:ascii="Segoe UI" w:hAnsi="Segoe UI" w:cs="Segoe UI"/>
                <w:sz w:val="16"/>
                <w:szCs w:val="16"/>
                <w:lang w:val="sv-SE"/>
              </w:rPr>
              <w:tab/>
              <w:t>Risalah RUPS wajib dibuat dan ditandatangani oleh Pimpinan Rapat dan paling sedikit 1 (satu) orang pemegang saham yang ditunjuk dari dan oleh peserta RUPS.</w:t>
            </w:r>
          </w:p>
          <w:p w:rsidR="003E44AF" w:rsidRPr="001D2342" w:rsidRDefault="003E44AF" w:rsidP="00F151CB">
            <w:pPr>
              <w:widowControl w:val="0"/>
              <w:tabs>
                <w:tab w:val="left" w:pos="315"/>
                <w:tab w:val="left" w:pos="606"/>
              </w:tabs>
              <w:autoSpaceDE w:val="0"/>
              <w:autoSpaceDN w:val="0"/>
              <w:spacing w:before="60" w:line="200" w:lineRule="exact"/>
              <w:ind w:left="599" w:right="31" w:hanging="284"/>
              <w:jc w:val="both"/>
              <w:rPr>
                <w:rFonts w:ascii="Segoe UI" w:hAnsi="Segoe UI" w:cs="Segoe UI"/>
                <w:sz w:val="16"/>
                <w:szCs w:val="16"/>
                <w:lang w:val="sv-SE"/>
              </w:rPr>
            </w:pPr>
            <w:r w:rsidRPr="001D2342">
              <w:rPr>
                <w:rFonts w:ascii="Segoe UI" w:hAnsi="Segoe UI" w:cs="Segoe UI"/>
                <w:sz w:val="16"/>
                <w:szCs w:val="16"/>
                <w:lang w:val="sv-SE"/>
              </w:rPr>
              <w:t xml:space="preserve">b. </w:t>
            </w:r>
            <w:r w:rsidRPr="001D2342">
              <w:rPr>
                <w:rFonts w:ascii="Segoe UI" w:hAnsi="Segoe UI" w:cs="Segoe UI"/>
                <w:sz w:val="16"/>
                <w:szCs w:val="16"/>
                <w:lang w:val="sv-SE"/>
              </w:rPr>
              <w:tab/>
              <w:t>Tanda tangan sebagaimana dimaksud pada huruf a tidak disyaratkan apabila risalah RUPS tersebut dibuat dalam bentuk akta berita acara RUPS yang dibuat oleh notaris.</w:t>
            </w:r>
          </w:p>
          <w:p w:rsidR="003E44AF" w:rsidRPr="001D2342" w:rsidRDefault="003E44AF" w:rsidP="00F151CB">
            <w:pPr>
              <w:tabs>
                <w:tab w:val="left" w:pos="315"/>
                <w:tab w:val="left" w:pos="606"/>
              </w:tabs>
              <w:spacing w:before="60" w:line="200" w:lineRule="exact"/>
              <w:ind w:left="599" w:right="31" w:hanging="284"/>
              <w:jc w:val="both"/>
              <w:rPr>
                <w:rFonts w:ascii="Segoe UI" w:hAnsi="Segoe UI" w:cs="Segoe UI"/>
                <w:sz w:val="16"/>
                <w:szCs w:val="16"/>
                <w:lang w:val="sv-SE"/>
              </w:rPr>
            </w:pPr>
            <w:r w:rsidRPr="001D2342">
              <w:rPr>
                <w:rFonts w:ascii="Segoe UI" w:hAnsi="Segoe UI" w:cs="Segoe UI"/>
                <w:sz w:val="16"/>
                <w:szCs w:val="16"/>
                <w:lang w:val="sv-SE"/>
              </w:rPr>
              <w:t xml:space="preserve">c. </w:t>
            </w:r>
            <w:r w:rsidRPr="001D2342">
              <w:rPr>
                <w:rFonts w:ascii="Segoe UI" w:hAnsi="Segoe UI" w:cs="Segoe UI"/>
                <w:sz w:val="16"/>
                <w:szCs w:val="16"/>
                <w:lang w:val="sv-SE"/>
              </w:rPr>
              <w:tab/>
              <w:t>Risalah RUPS wajib disampaikan kepada Otoritas Jasa Keuangan yang paling lambat 30 (tiga puluh) hari setelah RUPS diselenggarakan.</w:t>
            </w:r>
          </w:p>
          <w:p w:rsidR="00F151CB" w:rsidRPr="001D2342" w:rsidRDefault="00F151CB" w:rsidP="00437E43">
            <w:pPr>
              <w:tabs>
                <w:tab w:val="left" w:pos="315"/>
                <w:tab w:val="left" w:pos="599"/>
              </w:tabs>
              <w:spacing w:before="60" w:line="200" w:lineRule="exact"/>
              <w:ind w:left="599" w:right="31" w:hanging="284"/>
              <w:jc w:val="both"/>
              <w:rPr>
                <w:rFonts w:ascii="Segoe UI" w:hAnsi="Segoe UI" w:cs="Segoe UI"/>
                <w:sz w:val="16"/>
              </w:rPr>
            </w:pPr>
          </w:p>
        </w:tc>
        <w:tc>
          <w:tcPr>
            <w:tcW w:w="4253" w:type="dxa"/>
          </w:tcPr>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lastRenderedPageBreak/>
              <w:t xml:space="preserve">1. </w:t>
            </w:r>
            <w:r w:rsidRPr="001D2342">
              <w:rPr>
                <w:rFonts w:ascii="Segoe UI" w:hAnsi="Segoe UI" w:cs="Segoe UI"/>
                <w:sz w:val="16"/>
              </w:rPr>
              <w:tab/>
              <w:t xml:space="preserve">Pada saat pelaksanaan RUPS, tata tertib RUPS harus diberikan kepada pemegang saham yang hadir. Pokok-pokok tata tertib tersebut harus dibacakan sebelum RUPS dimulai. </w:t>
            </w:r>
          </w:p>
          <w:p w:rsidR="003E44AF" w:rsidRPr="001D2342" w:rsidRDefault="003E44AF" w:rsidP="00437E43">
            <w:pPr>
              <w:tabs>
                <w:tab w:val="left" w:pos="315"/>
              </w:tabs>
              <w:spacing w:before="60" w:line="200" w:lineRule="exact"/>
              <w:ind w:left="598" w:right="36" w:hanging="598"/>
              <w:jc w:val="both"/>
              <w:rPr>
                <w:rFonts w:ascii="Segoe UI" w:hAnsi="Segoe UI" w:cs="Segoe UI"/>
                <w:sz w:val="16"/>
              </w:rPr>
            </w:pPr>
            <w:r w:rsidRPr="001D2342">
              <w:rPr>
                <w:rFonts w:ascii="Segoe UI" w:hAnsi="Segoe UI" w:cs="Segoe UI"/>
                <w:sz w:val="16"/>
              </w:rPr>
              <w:t xml:space="preserve">2.  </w:t>
            </w:r>
            <w:r w:rsidRPr="001D2342">
              <w:rPr>
                <w:rFonts w:ascii="Segoe UI" w:hAnsi="Segoe UI" w:cs="Segoe UI"/>
                <w:sz w:val="16"/>
              </w:rPr>
              <w:tab/>
              <w:t>a.</w:t>
            </w:r>
            <w:r w:rsidRPr="001D2342">
              <w:rPr>
                <w:rFonts w:ascii="Segoe UI" w:hAnsi="Segoe UI" w:cs="Segoe UI"/>
                <w:sz w:val="16"/>
              </w:rPr>
              <w:tab/>
              <w:t xml:space="preserve">RUPS, dapat dilangsungkan apabila dihadiri oleh pemegang saham yang mewakili lebih dari 1/2 (satu per dua) bagian dari jumlah seluruh saham </w:t>
            </w:r>
            <w:r w:rsidRPr="001D2342">
              <w:rPr>
                <w:rFonts w:ascii="Segoe UI" w:hAnsi="Segoe UI" w:cs="Segoe UI"/>
                <w:sz w:val="16"/>
              </w:rPr>
              <w:lastRenderedPageBreak/>
              <w:t xml:space="preserve">dengan hak suara hadir atau diwakili, kecuali Anggaran Dasar ini menentukan kuorum yang lebih besar. </w:t>
            </w:r>
          </w:p>
          <w:p w:rsidR="003E44AF" w:rsidRPr="001D2342" w:rsidRDefault="003E44AF" w:rsidP="00437E43">
            <w:pPr>
              <w:tabs>
                <w:tab w:val="left" w:pos="315"/>
              </w:tabs>
              <w:spacing w:before="60" w:line="200" w:lineRule="exact"/>
              <w:ind w:left="598" w:right="36" w:hanging="598"/>
              <w:jc w:val="both"/>
              <w:rPr>
                <w:rFonts w:ascii="Segoe UI" w:hAnsi="Segoe UI" w:cs="Segoe UI"/>
                <w:sz w:val="16"/>
              </w:rPr>
            </w:pPr>
            <w:r w:rsidRPr="001D2342">
              <w:rPr>
                <w:rFonts w:ascii="Segoe UI" w:hAnsi="Segoe UI" w:cs="Segoe UI"/>
                <w:sz w:val="16"/>
              </w:rPr>
              <w:tab/>
              <w:t>b.</w:t>
            </w:r>
            <w:r w:rsidRPr="001D2342">
              <w:rPr>
                <w:rFonts w:ascii="Segoe UI" w:hAnsi="Segoe UI" w:cs="Segoe UI"/>
                <w:sz w:val="16"/>
              </w:rPr>
              <w:tab/>
              <w:t>Dalam hal kuorum sebagaimana dimaksud pada huruf a ayat ini tidak tercapai, diadakan pemanggilan RUPS kedua dengan ketentuan sebagai berikut:</w:t>
            </w:r>
          </w:p>
          <w:p w:rsidR="003E44AF" w:rsidRPr="001D2342" w:rsidRDefault="003E44AF" w:rsidP="005070B6">
            <w:pPr>
              <w:spacing w:line="200" w:lineRule="exact"/>
              <w:ind w:left="879" w:right="34" w:hanging="284"/>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 xml:space="preserve">dalam jangka waktu paling lambat 7 (tujuh) hari sebelum RUPS kedua dilangsungkan; </w:t>
            </w:r>
          </w:p>
          <w:p w:rsidR="003E44AF" w:rsidRPr="001D2342" w:rsidRDefault="003E44AF" w:rsidP="005070B6">
            <w:pPr>
              <w:spacing w:line="200" w:lineRule="exact"/>
              <w:ind w:left="879" w:right="34" w:hanging="284"/>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dengan menyebutkan RUPS pertama telah dilangsungkan dan tidak mencapai kuorum kehadiran;</w:t>
            </w:r>
          </w:p>
          <w:p w:rsidR="003E44AF" w:rsidRPr="001D2342" w:rsidRDefault="003E44AF" w:rsidP="005070B6">
            <w:pPr>
              <w:spacing w:line="200" w:lineRule="exact"/>
              <w:ind w:left="879" w:right="34" w:hanging="284"/>
              <w:jc w:val="both"/>
              <w:rPr>
                <w:rFonts w:ascii="Segoe UI" w:hAnsi="Segoe UI" w:cs="Segoe UI"/>
                <w:sz w:val="16"/>
              </w:rPr>
            </w:pPr>
            <w:r w:rsidRPr="001D2342">
              <w:rPr>
                <w:rFonts w:ascii="Segoe UI" w:hAnsi="Segoe UI" w:cs="Segoe UI"/>
                <w:sz w:val="16"/>
              </w:rPr>
              <w:t>-</w:t>
            </w:r>
            <w:r w:rsidRPr="001D2342">
              <w:rPr>
                <w:rFonts w:ascii="Segoe UI" w:hAnsi="Segoe UI" w:cs="Segoe UI"/>
                <w:sz w:val="16"/>
              </w:rPr>
              <w:tab/>
              <w:t xml:space="preserve">RUPS kedua dilangsungkan dalam jangka waktu paling cepat 10 (sepuluh) hari dan paling lambat 21 (dua puluh satu) hari setelah RUPS pertama dilangsungkan. </w:t>
            </w:r>
          </w:p>
          <w:p w:rsidR="003E44AF" w:rsidRPr="001D2342" w:rsidRDefault="003E44AF" w:rsidP="00437E43">
            <w:pPr>
              <w:tabs>
                <w:tab w:val="left" w:pos="315"/>
              </w:tabs>
              <w:spacing w:before="60" w:line="200" w:lineRule="exact"/>
              <w:ind w:left="598" w:right="36" w:hanging="598"/>
              <w:jc w:val="both"/>
              <w:rPr>
                <w:rFonts w:ascii="Segoe UI" w:hAnsi="Segoe UI" w:cs="Segoe UI"/>
                <w:sz w:val="16"/>
              </w:rPr>
            </w:pPr>
            <w:r w:rsidRPr="001D2342">
              <w:rPr>
                <w:rFonts w:ascii="Segoe UI" w:hAnsi="Segoe UI" w:cs="Segoe UI"/>
                <w:sz w:val="16"/>
              </w:rPr>
              <w:tab/>
              <w:t>c.</w:t>
            </w:r>
            <w:r w:rsidRPr="001D2342">
              <w:rPr>
                <w:rFonts w:ascii="Segoe UI" w:hAnsi="Segoe UI" w:cs="Segoe UI"/>
                <w:sz w:val="16"/>
              </w:rPr>
              <w:tab/>
              <w:t xml:space="preserve">RUPS kedua adalah sah dan berhak mengambil keputusan jika dalam RUPS paling sedikit 1/3 (satu per tiga) bagian dari jumlah seluruh saham dengan hak suara hadir atau diwakili, kecuali Anggaran Dasar ini menentukan kuorum yang lebih besar. </w:t>
            </w:r>
          </w:p>
          <w:p w:rsidR="003E44AF" w:rsidRPr="001D2342" w:rsidRDefault="003E44AF" w:rsidP="00437E43">
            <w:pPr>
              <w:tabs>
                <w:tab w:val="left" w:pos="315"/>
              </w:tabs>
              <w:spacing w:before="60" w:line="200" w:lineRule="exact"/>
              <w:ind w:left="598" w:right="36" w:hanging="598"/>
              <w:jc w:val="both"/>
              <w:rPr>
                <w:rFonts w:ascii="Segoe UI" w:hAnsi="Segoe UI" w:cs="Segoe UI"/>
                <w:sz w:val="16"/>
              </w:rPr>
            </w:pPr>
            <w:r w:rsidRPr="001D2342">
              <w:rPr>
                <w:rFonts w:ascii="Segoe UI" w:hAnsi="Segoe UI" w:cs="Segoe UI"/>
                <w:sz w:val="16"/>
              </w:rPr>
              <w:tab/>
              <w:t>d.</w:t>
            </w:r>
            <w:r w:rsidRPr="001D2342">
              <w:rPr>
                <w:rFonts w:ascii="Segoe UI" w:hAnsi="Segoe UI" w:cs="Segoe UI"/>
                <w:sz w:val="16"/>
              </w:rPr>
              <w:tab/>
              <w:t>Keputusan RUPS sebagaimana dimaksud pada huruf a dan huruf c ayat ini adalah sah jika disetujui oleh lebih dari 1/2 (satu per dua) bagian dari seluruh saham dengan hak suara yang hadir dalam RUPS, kecuali Anggaran Dasar ini menentukan bahwa keputusan adalah sah jika disetujui oleh jumlah suara setuju yang lebih besar.</w:t>
            </w:r>
          </w:p>
          <w:p w:rsidR="003E44AF" w:rsidRPr="001D2342" w:rsidRDefault="003E44AF" w:rsidP="00437E43">
            <w:pPr>
              <w:tabs>
                <w:tab w:val="left" w:pos="315"/>
              </w:tabs>
              <w:spacing w:before="60" w:line="200" w:lineRule="exact"/>
              <w:ind w:left="598" w:right="36" w:hanging="598"/>
              <w:jc w:val="both"/>
              <w:rPr>
                <w:rFonts w:ascii="Segoe UI" w:hAnsi="Segoe UI" w:cs="Segoe UI"/>
                <w:sz w:val="16"/>
              </w:rPr>
            </w:pPr>
            <w:r w:rsidRPr="001D2342">
              <w:rPr>
                <w:rFonts w:ascii="Segoe UI" w:hAnsi="Segoe UI" w:cs="Segoe UI"/>
                <w:sz w:val="16"/>
              </w:rPr>
              <w:tab/>
              <w:t>e.</w:t>
            </w:r>
            <w:r w:rsidRPr="001D2342">
              <w:rPr>
                <w:rFonts w:ascii="Segoe UI" w:hAnsi="Segoe UI" w:cs="Segoe UI"/>
                <w:sz w:val="16"/>
              </w:rPr>
              <w:tab/>
              <w:t>Dalam hal kuorum kehadiran pada RUPS kedua tidak tercapai, RUPS ketiga dapat diadakan dengan ketentuan RUPS ketiga sah dan berhak mengambil keputusan jika dihadiri oleh pemegang saham dari saham dengan hak suara yang sah dalam kuorum kehadiran dan kuorum keputusan yang ditetapkan oleh Otoritas Jasa Keuangan atas permohonan Perseroan.</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3. </w:t>
            </w:r>
            <w:r w:rsidRPr="001D2342">
              <w:rPr>
                <w:rFonts w:ascii="Segoe UI" w:hAnsi="Segoe UI" w:cs="Segoe UI"/>
                <w:sz w:val="16"/>
              </w:rPr>
              <w:tab/>
              <w:t xml:space="preserve">Ketentuan kuorum kehadiran dan kuorum keputusan RUPS sebagaimana dimaksud ayat 2 Pasal ini berlaku juga untuk kuorum kehadiran dan kuorum keputusan RUPS untuk mata acara transaksi material dan/atau perubahaan kegiatan usaha, kecuali untuk mata acara transaksi material berupa pengalihan </w:t>
            </w:r>
            <w:r w:rsidR="006B04A3" w:rsidRPr="001D2342">
              <w:rPr>
                <w:rFonts w:ascii="Segoe UI" w:hAnsi="Segoe UI" w:cs="Segoe UI"/>
                <w:sz w:val="16"/>
                <w:lang w:val="id-ID"/>
              </w:rPr>
              <w:t>k</w:t>
            </w:r>
            <w:r w:rsidRPr="001D2342">
              <w:rPr>
                <w:rFonts w:ascii="Segoe UI" w:hAnsi="Segoe UI" w:cs="Segoe UI"/>
                <w:sz w:val="16"/>
              </w:rPr>
              <w:t>ekayaan Perseroan lebih dari 50% (lima puluh persen) jumlah kekayaan bersih.</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4. </w:t>
            </w:r>
            <w:r w:rsidRPr="001D2342">
              <w:rPr>
                <w:rFonts w:ascii="Segoe UI" w:hAnsi="Segoe UI" w:cs="Segoe UI"/>
                <w:sz w:val="16"/>
              </w:rPr>
              <w:tab/>
              <w:t>Pemegang saham baik sendiri maupun diwakili berdasarkan surat kuasa berhak menghadiri RUPS.</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5.  </w:t>
            </w:r>
            <w:r w:rsidRPr="001D2342">
              <w:rPr>
                <w:rFonts w:ascii="Segoe UI" w:hAnsi="Segoe UI" w:cs="Segoe UI"/>
                <w:sz w:val="16"/>
              </w:rPr>
              <w:tab/>
              <w:t>Pemegang saham yang berhak hadir dalam RUPS merupakan pemegang saham yang namanya tercatat dalam daftar pemegang saham Perseroan 1 (satu) hari kerja sebelum pemanggilan RUPS.</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6.  </w:t>
            </w:r>
            <w:r w:rsidRPr="001D2342">
              <w:rPr>
                <w:rFonts w:ascii="Segoe UI" w:hAnsi="Segoe UI" w:cs="Segoe UI"/>
                <w:sz w:val="16"/>
              </w:rPr>
              <w:tab/>
              <w:t>Dalam hal dilakukan RUPS kedua dan RUPS ketiga, ketentuan pemegang saham yang berhak hadir sebagai berikut:</w:t>
            </w:r>
          </w:p>
          <w:p w:rsidR="003E44AF" w:rsidRPr="001D2342" w:rsidRDefault="003E44AF" w:rsidP="005070B6">
            <w:pPr>
              <w:tabs>
                <w:tab w:val="left" w:pos="598"/>
              </w:tabs>
              <w:spacing w:line="200" w:lineRule="exact"/>
              <w:ind w:left="602" w:right="34" w:hanging="318"/>
              <w:jc w:val="both"/>
              <w:rPr>
                <w:rFonts w:ascii="Segoe UI" w:hAnsi="Segoe UI" w:cs="Segoe UI"/>
                <w:sz w:val="16"/>
              </w:rPr>
            </w:pPr>
            <w:r w:rsidRPr="001D2342">
              <w:rPr>
                <w:rFonts w:ascii="Segoe UI" w:hAnsi="Segoe UI" w:cs="Segoe UI"/>
                <w:sz w:val="16"/>
              </w:rPr>
              <w:t>a.</w:t>
            </w:r>
            <w:r w:rsidRPr="001D2342">
              <w:rPr>
                <w:rFonts w:ascii="Segoe UI" w:hAnsi="Segoe UI" w:cs="Segoe UI"/>
                <w:sz w:val="16"/>
              </w:rPr>
              <w:tab/>
              <w:t>untuk RUPS kedua, pemegang saham yang berhak hadir merupakan pemegang saham yang terdaftar dalam daftar pemegang saham Perseroan 1 (satu) hari kerja sebelum pemanggilan RUPS kedua; dan</w:t>
            </w:r>
          </w:p>
          <w:p w:rsidR="003E44AF" w:rsidRPr="001D2342" w:rsidRDefault="003E44AF" w:rsidP="005070B6">
            <w:pPr>
              <w:tabs>
                <w:tab w:val="left" w:pos="598"/>
              </w:tabs>
              <w:spacing w:line="200" w:lineRule="exact"/>
              <w:ind w:left="602" w:right="34" w:hanging="318"/>
              <w:jc w:val="both"/>
              <w:rPr>
                <w:rFonts w:ascii="Segoe UI" w:hAnsi="Segoe UI" w:cs="Segoe UI"/>
                <w:sz w:val="16"/>
              </w:rPr>
            </w:pPr>
            <w:r w:rsidRPr="001D2342">
              <w:rPr>
                <w:rFonts w:ascii="Segoe UI" w:hAnsi="Segoe UI" w:cs="Segoe UI"/>
                <w:sz w:val="16"/>
              </w:rPr>
              <w:t xml:space="preserve">b. </w:t>
            </w:r>
            <w:r w:rsidRPr="001D2342">
              <w:rPr>
                <w:rFonts w:ascii="Segoe UI" w:hAnsi="Segoe UI" w:cs="Segoe UI"/>
                <w:sz w:val="16"/>
              </w:rPr>
              <w:tab/>
              <w:t>untuk RUPS ketiga, pemegang saham yang berhak hadir merupakan pemegang saham yang terdaftar dalam daftar pemegang saham Perseroan 1 (satu) hari kerja sebelum pemanggilan RUPS ketiga.</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7. </w:t>
            </w:r>
            <w:r w:rsidRPr="001D2342">
              <w:rPr>
                <w:rFonts w:ascii="Segoe UI" w:hAnsi="Segoe UI" w:cs="Segoe UI"/>
                <w:sz w:val="16"/>
              </w:rPr>
              <w:tab/>
              <w:t xml:space="preserve">Dalam hal terjadi pemanggilan ulang sebagaimana dimaksud pada ayat 11 Pasal 10 pemegang saham yang berhak hadir dalam RUPS merupakan </w:t>
            </w:r>
            <w:r w:rsidRPr="001D2342">
              <w:rPr>
                <w:rFonts w:ascii="Segoe UI" w:hAnsi="Segoe UI" w:cs="Segoe UI"/>
                <w:sz w:val="16"/>
              </w:rPr>
              <w:lastRenderedPageBreak/>
              <w:t>pemegang saham yang namanya tercatat dalam daftar pemegang saham Perseroan 1 (satu) hari kerja sebelum pemanggilan ulang RUPS.</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8.</w:t>
            </w:r>
            <w:r w:rsidRPr="001D2342">
              <w:rPr>
                <w:rFonts w:ascii="Segoe UI" w:hAnsi="Segoe UI" w:cs="Segoe UI"/>
                <w:sz w:val="16"/>
              </w:rPr>
              <w:tab/>
              <w:t>Dalam hal ralat pemanggilan tidak mengakibatkan pemanggilan ulang sebagaimana dimaksud pada ayat 11 Pasal 10, pemegang saham yang berhak hadir mengikuti ketentuan pemegang saham sebagaimana dimaksud pada ayat 5 Pasal ini.</w:t>
            </w:r>
            <w:r w:rsidRPr="001D2342">
              <w:rPr>
                <w:rFonts w:ascii="Segoe UI" w:hAnsi="Segoe UI" w:cs="Segoe UI"/>
                <w:sz w:val="16"/>
              </w:rPr>
              <w:tab/>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9.</w:t>
            </w:r>
            <w:r w:rsidRPr="001D2342">
              <w:rPr>
                <w:rFonts w:ascii="Segoe UI" w:hAnsi="Segoe UI" w:cs="Segoe UI"/>
                <w:sz w:val="16"/>
              </w:rPr>
              <w:tab/>
              <w:t xml:space="preserve">Pemegang saham dapat diwakili oleh pemegang saham lain atau orang lain dengan surat kuasa. Namun pemegang saham tidak berhak memberikan kuasa kepada lebih dari seorang kuasa untuk sebagian dari jumlah saham yang dimilikinya dengan suara yang berbeda, kecuali bagi: </w:t>
            </w:r>
          </w:p>
          <w:p w:rsidR="003E44AF" w:rsidRPr="001D2342" w:rsidRDefault="003E44AF" w:rsidP="005070B6">
            <w:pPr>
              <w:spacing w:line="200" w:lineRule="exact"/>
              <w:ind w:left="602" w:right="34" w:hanging="318"/>
              <w:jc w:val="both"/>
              <w:rPr>
                <w:rFonts w:ascii="Segoe UI" w:hAnsi="Segoe UI" w:cs="Segoe UI"/>
                <w:sz w:val="16"/>
              </w:rPr>
            </w:pPr>
            <w:r w:rsidRPr="001D2342">
              <w:rPr>
                <w:rFonts w:ascii="Segoe UI" w:hAnsi="Segoe UI" w:cs="Segoe UI"/>
                <w:sz w:val="16"/>
              </w:rPr>
              <w:t xml:space="preserve">a. </w:t>
            </w:r>
            <w:r w:rsidRPr="001D2342">
              <w:rPr>
                <w:rFonts w:ascii="Segoe UI" w:hAnsi="Segoe UI" w:cs="Segoe UI"/>
                <w:sz w:val="16"/>
              </w:rPr>
              <w:tab/>
              <w:t xml:space="preserve">Bank Kustodian atau Perusahaan Efek sebagai Kustodian yang mewakili nasabah-nasabahnya pemilik saham Perseroan. </w:t>
            </w:r>
          </w:p>
          <w:p w:rsidR="003E44AF" w:rsidRPr="001D2342" w:rsidRDefault="003E44AF" w:rsidP="005070B6">
            <w:pPr>
              <w:spacing w:line="200" w:lineRule="exact"/>
              <w:ind w:left="602" w:right="34" w:hanging="318"/>
              <w:jc w:val="both"/>
              <w:rPr>
                <w:rFonts w:ascii="Segoe UI" w:hAnsi="Segoe UI" w:cs="Segoe UI"/>
                <w:sz w:val="16"/>
              </w:rPr>
            </w:pPr>
            <w:r w:rsidRPr="001D2342">
              <w:rPr>
                <w:rFonts w:ascii="Segoe UI" w:hAnsi="Segoe UI" w:cs="Segoe UI"/>
                <w:sz w:val="16"/>
              </w:rPr>
              <w:t xml:space="preserve">b. </w:t>
            </w:r>
            <w:r w:rsidRPr="001D2342">
              <w:rPr>
                <w:rFonts w:ascii="Segoe UI" w:hAnsi="Segoe UI" w:cs="Segoe UI"/>
                <w:sz w:val="16"/>
              </w:rPr>
              <w:tab/>
              <w:t xml:space="preserve">Manajer Investasi yang mewakili kepentingan Reksa Dana yang dikelolanya. </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10.</w:t>
            </w:r>
            <w:r w:rsidRPr="001D2342">
              <w:rPr>
                <w:rFonts w:ascii="Segoe UI" w:hAnsi="Segoe UI" w:cs="Segoe UI"/>
                <w:sz w:val="16"/>
              </w:rPr>
              <w:tab/>
              <w:t>Perseroan wajib menyediakan alternatif pemberian kuasa secara elektronik bagi pemegang saham untuk hadir dan memberikan suara dalam RUPS.</w:t>
            </w:r>
          </w:p>
          <w:p w:rsidR="003E44AF" w:rsidRPr="001D2342" w:rsidRDefault="003E44AF" w:rsidP="00437E43">
            <w:pPr>
              <w:tabs>
                <w:tab w:val="left" w:pos="316"/>
                <w:tab w:val="left" w:pos="598"/>
              </w:tabs>
              <w:spacing w:before="60" w:line="200" w:lineRule="exact"/>
              <w:ind w:left="598" w:right="36" w:hanging="598"/>
              <w:jc w:val="both"/>
              <w:rPr>
                <w:rFonts w:ascii="Segoe UI" w:hAnsi="Segoe UI" w:cs="Segoe UI"/>
                <w:sz w:val="16"/>
              </w:rPr>
            </w:pPr>
            <w:r w:rsidRPr="001D2342">
              <w:rPr>
                <w:rFonts w:ascii="Segoe UI" w:hAnsi="Segoe UI" w:cs="Segoe UI"/>
                <w:sz w:val="16"/>
              </w:rPr>
              <w:t xml:space="preserve">11. </w:t>
            </w:r>
            <w:r w:rsidRPr="001D2342">
              <w:rPr>
                <w:rFonts w:ascii="Segoe UI" w:hAnsi="Segoe UI" w:cs="Segoe UI"/>
                <w:sz w:val="16"/>
              </w:rPr>
              <w:tab/>
              <w:t xml:space="preserve">a.  </w:t>
            </w:r>
            <w:r w:rsidRPr="001D2342">
              <w:rPr>
                <w:rFonts w:ascii="Segoe UI" w:hAnsi="Segoe UI" w:cs="Segoe UI"/>
                <w:sz w:val="16"/>
              </w:rPr>
              <w:tab/>
              <w:t xml:space="preserve">Pihak yang dapat menjadi Penerima Kuasa secara elektronik </w:t>
            </w:r>
            <w:r w:rsidRPr="001D2342">
              <w:rPr>
                <w:rFonts w:ascii="Segoe UI" w:hAnsi="Segoe UI" w:cs="Segoe UI"/>
                <w:sz w:val="16"/>
                <w:lang w:val="id-ID"/>
              </w:rPr>
              <w:t>m</w:t>
            </w:r>
            <w:r w:rsidRPr="001D2342">
              <w:rPr>
                <w:rFonts w:ascii="Segoe UI" w:hAnsi="Segoe UI" w:cs="Segoe UI"/>
                <w:sz w:val="16"/>
              </w:rPr>
              <w:t>eliputi:</w:t>
            </w:r>
          </w:p>
          <w:p w:rsidR="003E44AF" w:rsidRPr="001D2342" w:rsidRDefault="003E44AF" w:rsidP="000040D8">
            <w:pPr>
              <w:spacing w:line="200" w:lineRule="exact"/>
              <w:ind w:left="885" w:right="34" w:hanging="318"/>
              <w:jc w:val="both"/>
              <w:rPr>
                <w:rFonts w:ascii="Segoe UI" w:hAnsi="Segoe UI" w:cs="Segoe UI"/>
                <w:sz w:val="16"/>
              </w:rPr>
            </w:pPr>
            <w:r w:rsidRPr="001D2342">
              <w:rPr>
                <w:rFonts w:ascii="Segoe UI" w:hAnsi="Segoe UI" w:cs="Segoe UI"/>
                <w:sz w:val="16"/>
              </w:rPr>
              <w:t xml:space="preserve">1. </w:t>
            </w:r>
            <w:r w:rsidRPr="001D2342">
              <w:rPr>
                <w:rFonts w:ascii="Segoe UI" w:hAnsi="Segoe UI" w:cs="Segoe UI"/>
                <w:sz w:val="16"/>
              </w:rPr>
              <w:tab/>
              <w:t>Partisipan yang mengadministrasikan sub rekening efek/efek milik pemegang saham;</w:t>
            </w:r>
          </w:p>
          <w:p w:rsidR="003E44AF" w:rsidRPr="001D2342" w:rsidRDefault="003E44AF" w:rsidP="000040D8">
            <w:pPr>
              <w:spacing w:line="200" w:lineRule="exact"/>
              <w:ind w:left="885" w:right="34" w:hanging="318"/>
              <w:jc w:val="both"/>
              <w:rPr>
                <w:rFonts w:ascii="Segoe UI" w:hAnsi="Segoe UI" w:cs="Segoe UI"/>
                <w:sz w:val="16"/>
              </w:rPr>
            </w:pPr>
            <w:r w:rsidRPr="001D2342">
              <w:rPr>
                <w:rFonts w:ascii="Segoe UI" w:hAnsi="Segoe UI" w:cs="Segoe UI"/>
                <w:sz w:val="16"/>
              </w:rPr>
              <w:t xml:space="preserve">2. </w:t>
            </w:r>
            <w:r w:rsidRPr="001D2342">
              <w:rPr>
                <w:rFonts w:ascii="Segoe UI" w:hAnsi="Segoe UI" w:cs="Segoe UI"/>
                <w:sz w:val="16"/>
              </w:rPr>
              <w:tab/>
              <w:t>pihak yang disediakan oleh Perseroan; atau</w:t>
            </w:r>
          </w:p>
          <w:p w:rsidR="003E44AF" w:rsidRPr="001D2342" w:rsidRDefault="003E44AF" w:rsidP="000040D8">
            <w:pPr>
              <w:spacing w:line="200" w:lineRule="exact"/>
              <w:ind w:left="885" w:right="34" w:hanging="318"/>
              <w:jc w:val="both"/>
              <w:rPr>
                <w:rFonts w:ascii="Segoe UI" w:hAnsi="Segoe UI" w:cs="Segoe UI"/>
                <w:sz w:val="16"/>
              </w:rPr>
            </w:pPr>
            <w:r w:rsidRPr="001D2342">
              <w:rPr>
                <w:rFonts w:ascii="Segoe UI" w:hAnsi="Segoe UI" w:cs="Segoe UI"/>
                <w:sz w:val="16"/>
              </w:rPr>
              <w:t xml:space="preserve">3. </w:t>
            </w:r>
            <w:r w:rsidRPr="001D2342">
              <w:rPr>
                <w:rFonts w:ascii="Segoe UI" w:hAnsi="Segoe UI" w:cs="Segoe UI"/>
                <w:sz w:val="16"/>
              </w:rPr>
              <w:tab/>
              <w:t>pihak yang ditunjuk oleh pemegang saham.</w:t>
            </w:r>
          </w:p>
          <w:p w:rsidR="003E44AF" w:rsidRPr="001D2342" w:rsidRDefault="003E44AF" w:rsidP="00437E43">
            <w:pPr>
              <w:spacing w:before="60" w:line="200" w:lineRule="exact"/>
              <w:ind w:left="598" w:right="36" w:hanging="315"/>
              <w:jc w:val="both"/>
              <w:rPr>
                <w:rFonts w:ascii="Segoe UI" w:hAnsi="Segoe UI" w:cs="Segoe UI"/>
                <w:sz w:val="16"/>
              </w:rPr>
            </w:pPr>
            <w:r w:rsidRPr="001D2342">
              <w:rPr>
                <w:rFonts w:ascii="Segoe UI" w:hAnsi="Segoe UI" w:cs="Segoe UI"/>
                <w:sz w:val="16"/>
              </w:rPr>
              <w:t xml:space="preserve">b. </w:t>
            </w:r>
            <w:r w:rsidRPr="001D2342">
              <w:rPr>
                <w:rFonts w:ascii="Segoe UI" w:hAnsi="Segoe UI" w:cs="Segoe UI"/>
                <w:sz w:val="16"/>
              </w:rPr>
              <w:tab/>
              <w:t>Perseroan wajib menyediakan Penerima Kuasa secara elektronik sebagaimana dimaksud pada huruf a angka 2 ayat ini.</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12.</w:t>
            </w:r>
            <w:r w:rsidRPr="001D2342">
              <w:rPr>
                <w:rFonts w:ascii="Segoe UI" w:hAnsi="Segoe UI" w:cs="Segoe UI"/>
                <w:sz w:val="16"/>
              </w:rPr>
              <w:tab/>
              <w:t xml:space="preserve">Dalam rapat, setiap saham memberikan hak kepada pemiliknya untuk mengeluarkan 1 (satu) suara. </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13.</w:t>
            </w:r>
            <w:r w:rsidRPr="001D2342">
              <w:rPr>
                <w:rFonts w:ascii="Segoe UI" w:hAnsi="Segoe UI" w:cs="Segoe UI"/>
                <w:sz w:val="16"/>
              </w:rPr>
              <w:tab/>
              <w:t>Anggota Direksi, anggota Dewan Komisaris dan karyawan Perseroan boleh bertindak selaku kuasa dalam rapat, tetapi suara yang mereka keluarkan selaku kuasa dalam rapat tidak dihitung dalam pemungutan suara. Pemberian kuasa kepada anggota Direksi, anggota Dewan Komisaris, dan karyawan Perseroan tidak dapat diberikan secara elektronik.</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14.</w:t>
            </w:r>
            <w:r w:rsidRPr="001D2342">
              <w:rPr>
                <w:rFonts w:ascii="Segoe UI" w:hAnsi="Segoe UI" w:cs="Segoe UI"/>
                <w:sz w:val="16"/>
              </w:rPr>
              <w:tab/>
              <w:t>Pemungutan suara mengenai diri orang dilakukan dengan surat tertutup yang tidak ditandatangani dan mengenai hal lain dilakukan pemungutan dengan lisan, kecuali jika Ketua Rapat menentukan lain tanpa ada keberatan dari pemegang saham yang hadir dalam RUPS tersebut.</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 xml:space="preserve">15. Keputusan RUPS diambil berdasarkan musyawarah untuk mufakat. Dalam hal keputusan berdasarkan musyawarah untuk mufakat tidak tercapai, keputusan diambil melalui pemungutan suara. Pengambilan keputusan melalui pengambilan suara wajib dilakukan dengan memperhatikan ketentuan kuorum kehadiran dan kuorum keputusan RUPS.  </w:t>
            </w:r>
          </w:p>
          <w:p w:rsidR="003E44AF" w:rsidRPr="001D2342" w:rsidRDefault="003E44AF" w:rsidP="00437E43">
            <w:pPr>
              <w:tabs>
                <w:tab w:val="left" w:pos="315"/>
              </w:tabs>
              <w:spacing w:before="60" w:line="200" w:lineRule="exact"/>
              <w:ind w:left="315" w:right="36" w:hanging="315"/>
              <w:jc w:val="both"/>
              <w:rPr>
                <w:rFonts w:ascii="Segoe UI" w:hAnsi="Segoe UI" w:cs="Segoe UI"/>
                <w:sz w:val="16"/>
              </w:rPr>
            </w:pPr>
            <w:r w:rsidRPr="001D2342">
              <w:rPr>
                <w:rFonts w:ascii="Segoe UI" w:hAnsi="Segoe UI" w:cs="Segoe UI"/>
                <w:sz w:val="16"/>
              </w:rPr>
              <w:t>16.</w:t>
            </w:r>
            <w:r w:rsidRPr="001D2342">
              <w:rPr>
                <w:rFonts w:ascii="Segoe UI" w:hAnsi="Segoe UI" w:cs="Segoe UI"/>
                <w:sz w:val="16"/>
              </w:rPr>
              <w:tab/>
              <w:t>Kuorum kehadiran dan kuorum keputusan RUPS yang hanya dihadiri oleh Pemegang Saham Independen dilaksanakan dengan ketentuan sebagai berikut:</w:t>
            </w:r>
          </w:p>
          <w:p w:rsidR="003E44AF" w:rsidRPr="001D2342" w:rsidRDefault="003E44AF" w:rsidP="000040D8">
            <w:pPr>
              <w:tabs>
                <w:tab w:val="left" w:pos="598"/>
              </w:tabs>
              <w:spacing w:line="200" w:lineRule="exact"/>
              <w:ind w:left="602" w:right="34" w:hanging="318"/>
              <w:jc w:val="both"/>
              <w:rPr>
                <w:rFonts w:ascii="Segoe UI" w:hAnsi="Segoe UI" w:cs="Segoe UI"/>
                <w:sz w:val="16"/>
              </w:rPr>
            </w:pPr>
            <w:r w:rsidRPr="001D2342">
              <w:rPr>
                <w:rFonts w:ascii="Segoe UI" w:hAnsi="Segoe UI" w:cs="Segoe UI"/>
                <w:sz w:val="16"/>
              </w:rPr>
              <w:t xml:space="preserve">a.  </w:t>
            </w:r>
            <w:r w:rsidRPr="001D2342">
              <w:rPr>
                <w:rFonts w:ascii="Segoe UI" w:hAnsi="Segoe UI" w:cs="Segoe UI"/>
                <w:sz w:val="16"/>
              </w:rPr>
              <w:tab/>
              <w:t xml:space="preserve">RUPS dapat dilangsungkan jika RUPS dihadiri oleh Pemegang Saham Independen yang mewakili lebih dari 1/2 (satu per dua) bagian dari jumlah seluruh saham dengan hak suara yang sah yang dimiliki oleh Pemegang Saham Independen. </w:t>
            </w:r>
          </w:p>
          <w:p w:rsidR="003E44AF" w:rsidRDefault="003E44AF" w:rsidP="000040D8">
            <w:pPr>
              <w:tabs>
                <w:tab w:val="left" w:pos="598"/>
              </w:tabs>
              <w:spacing w:line="200" w:lineRule="exact"/>
              <w:ind w:left="602" w:right="34" w:hanging="318"/>
              <w:jc w:val="both"/>
              <w:rPr>
                <w:rFonts w:ascii="Segoe UI" w:hAnsi="Segoe UI" w:cs="Segoe UI"/>
                <w:sz w:val="16"/>
              </w:rPr>
            </w:pPr>
            <w:r w:rsidRPr="001D2342">
              <w:rPr>
                <w:rFonts w:ascii="Segoe UI" w:hAnsi="Segoe UI" w:cs="Segoe UI"/>
                <w:sz w:val="16"/>
              </w:rPr>
              <w:t xml:space="preserve">b. </w:t>
            </w:r>
            <w:r w:rsidRPr="001D2342">
              <w:rPr>
                <w:rFonts w:ascii="Segoe UI" w:hAnsi="Segoe UI" w:cs="Segoe UI"/>
                <w:sz w:val="16"/>
              </w:rPr>
              <w:tab/>
              <w:t xml:space="preserve">Keputusan RUPS sebagaimana dimaksud pada huruf a ayat ini adalah sah jika disetujui oleh Pemegang Saham Independen yang mewakili lebih dari 1/2 (satu per dua) bagian dari jumlah </w:t>
            </w:r>
            <w:r w:rsidRPr="001D2342">
              <w:rPr>
                <w:rFonts w:ascii="Segoe UI" w:hAnsi="Segoe UI" w:cs="Segoe UI"/>
                <w:sz w:val="16"/>
              </w:rPr>
              <w:lastRenderedPageBreak/>
              <w:t xml:space="preserve">seluruh saham dengan hak suara yang sah yang dimiliki oleh Pemegang Saham Independen. </w:t>
            </w:r>
          </w:p>
          <w:p w:rsidR="0096070A" w:rsidRDefault="0096070A" w:rsidP="000040D8">
            <w:pPr>
              <w:tabs>
                <w:tab w:val="left" w:pos="598"/>
              </w:tabs>
              <w:spacing w:line="200" w:lineRule="exact"/>
              <w:ind w:left="602" w:right="34" w:hanging="318"/>
              <w:jc w:val="both"/>
              <w:rPr>
                <w:rFonts w:ascii="Segoe UI" w:hAnsi="Segoe UI" w:cs="Segoe UI"/>
                <w:sz w:val="16"/>
              </w:rPr>
            </w:pPr>
          </w:p>
          <w:p w:rsidR="0096070A" w:rsidRPr="001D2342" w:rsidRDefault="0096070A" w:rsidP="000040D8">
            <w:pPr>
              <w:tabs>
                <w:tab w:val="left" w:pos="598"/>
              </w:tabs>
              <w:spacing w:line="200" w:lineRule="exact"/>
              <w:ind w:left="602" w:right="34" w:hanging="318"/>
              <w:jc w:val="both"/>
              <w:rPr>
                <w:rFonts w:ascii="Segoe UI" w:hAnsi="Segoe UI" w:cs="Segoe UI"/>
                <w:sz w:val="16"/>
              </w:rPr>
            </w:pPr>
          </w:p>
          <w:p w:rsidR="003E44AF" w:rsidRDefault="003E44AF" w:rsidP="001D2342">
            <w:pPr>
              <w:tabs>
                <w:tab w:val="left" w:pos="598"/>
              </w:tabs>
              <w:spacing w:before="120" w:line="200" w:lineRule="exact"/>
              <w:ind w:left="602" w:right="34" w:hanging="318"/>
              <w:jc w:val="both"/>
              <w:rPr>
                <w:rFonts w:ascii="Segoe UI" w:hAnsi="Segoe UI" w:cs="Segoe UI"/>
                <w:sz w:val="16"/>
              </w:rPr>
            </w:pPr>
            <w:r w:rsidRPr="001D2342">
              <w:rPr>
                <w:rFonts w:ascii="Segoe UI" w:hAnsi="Segoe UI" w:cs="Segoe UI"/>
                <w:sz w:val="16"/>
              </w:rPr>
              <w:t>c.</w:t>
            </w:r>
            <w:r w:rsidRPr="001D2342">
              <w:rPr>
                <w:rFonts w:ascii="Segoe UI" w:hAnsi="Segoe UI" w:cs="Segoe UI"/>
                <w:sz w:val="16"/>
              </w:rPr>
              <w:tab/>
              <w:t xml:space="preserve">Dalam hal kuorum sebagaimana dimaksud pada huruf a ayat ini tidak tercapai, RUPS kedua dapat diadakan dengan ketentuan RUPS kedua sah dan berhak mengambil keputusan jika dalam RUPS dihadiri oleh Pemegang Saham Independen yang mewakili lebih dari 1/2 (satu per dua) bagian dari jumlah seluruh saham dengan hak suara yang sah yang dimiliki oleh Pemegang Saham Independen. </w:t>
            </w:r>
          </w:p>
          <w:p w:rsidR="0096070A" w:rsidRPr="001D2342" w:rsidRDefault="0096070A" w:rsidP="001D2342">
            <w:pPr>
              <w:tabs>
                <w:tab w:val="left" w:pos="598"/>
              </w:tabs>
              <w:spacing w:before="120" w:line="200" w:lineRule="exact"/>
              <w:ind w:left="602" w:right="34" w:hanging="318"/>
              <w:jc w:val="both"/>
              <w:rPr>
                <w:rFonts w:ascii="Segoe UI" w:hAnsi="Segoe UI" w:cs="Segoe UI"/>
                <w:sz w:val="16"/>
              </w:rPr>
            </w:pPr>
          </w:p>
          <w:p w:rsidR="003E44AF" w:rsidRPr="001D2342" w:rsidRDefault="003E44AF" w:rsidP="0096070A">
            <w:pPr>
              <w:spacing w:before="120" w:line="200" w:lineRule="exact"/>
              <w:ind w:left="602" w:right="34" w:hanging="318"/>
              <w:jc w:val="both"/>
              <w:rPr>
                <w:rFonts w:ascii="Segoe UI" w:hAnsi="Segoe UI" w:cs="Segoe UI"/>
                <w:sz w:val="16"/>
              </w:rPr>
            </w:pPr>
            <w:r w:rsidRPr="001D2342">
              <w:rPr>
                <w:rFonts w:ascii="Segoe UI" w:hAnsi="Segoe UI" w:cs="Segoe UI"/>
                <w:sz w:val="16"/>
              </w:rPr>
              <w:t xml:space="preserve">d. </w:t>
            </w:r>
            <w:r w:rsidRPr="001D2342">
              <w:rPr>
                <w:rFonts w:ascii="Segoe UI" w:hAnsi="Segoe UI" w:cs="Segoe UI"/>
                <w:sz w:val="16"/>
              </w:rPr>
              <w:tab/>
              <w:t xml:space="preserve">Keputusan RUPS kedua adalah sah jika disetujui oleh lebih dari 1/2 (satu per dua) bagian dari jumlah seluruh saham dengan hak suara yang sah yang dimiliki oleh Pemegang Saham Independen yang hadir dalam RUPS. </w:t>
            </w:r>
          </w:p>
          <w:p w:rsidR="0096070A" w:rsidRDefault="0096070A" w:rsidP="001D2342">
            <w:pPr>
              <w:spacing w:before="120" w:line="200" w:lineRule="exact"/>
              <w:ind w:left="602" w:right="34" w:hanging="318"/>
              <w:jc w:val="both"/>
              <w:rPr>
                <w:rFonts w:ascii="Segoe UI" w:hAnsi="Segoe UI" w:cs="Segoe UI"/>
                <w:sz w:val="16"/>
              </w:rPr>
            </w:pPr>
          </w:p>
          <w:p w:rsidR="003E44AF" w:rsidRPr="001D2342" w:rsidRDefault="003E44AF" w:rsidP="0096070A">
            <w:pPr>
              <w:spacing w:line="200" w:lineRule="exact"/>
              <w:ind w:left="602" w:right="34" w:hanging="318"/>
              <w:jc w:val="both"/>
              <w:rPr>
                <w:rFonts w:ascii="Segoe UI" w:hAnsi="Segoe UI" w:cs="Segoe UI"/>
                <w:sz w:val="16"/>
              </w:rPr>
            </w:pPr>
            <w:r w:rsidRPr="001D2342">
              <w:rPr>
                <w:rFonts w:ascii="Segoe UI" w:hAnsi="Segoe UI" w:cs="Segoe UI"/>
                <w:sz w:val="16"/>
              </w:rPr>
              <w:t>e.</w:t>
            </w:r>
            <w:r w:rsidRPr="001D2342">
              <w:rPr>
                <w:rFonts w:ascii="Segoe UI" w:hAnsi="Segoe UI" w:cs="Segoe UI"/>
                <w:sz w:val="16"/>
              </w:rPr>
              <w:tab/>
              <w:t xml:space="preserve">Dalam hal kuorum kehadiran pada RUPS kedua sebagaimana dimaksud pada huruf c ayat ini tidak tercapai, RUPS ketiga dapat dilangsungkan dengan ketentuan RUPS ketiga sah dan berhak mengambil keputusan jika dihadiri oleh Pemegang Saham Independen dari saham dengan hak suara yang sah, dalam kuorum kehadiran yang ditetapkan oleh Otoritas Jasa Keuangan atas permohonan Perseroan. </w:t>
            </w:r>
          </w:p>
          <w:p w:rsidR="0096070A" w:rsidRDefault="0096070A" w:rsidP="0096070A">
            <w:pPr>
              <w:spacing w:line="200" w:lineRule="exact"/>
              <w:ind w:left="602" w:right="34" w:hanging="318"/>
              <w:jc w:val="both"/>
              <w:rPr>
                <w:rFonts w:ascii="Segoe UI" w:hAnsi="Segoe UI" w:cs="Segoe UI"/>
                <w:sz w:val="16"/>
              </w:rPr>
            </w:pPr>
          </w:p>
          <w:p w:rsidR="0096070A" w:rsidRDefault="0096070A" w:rsidP="0096070A">
            <w:pPr>
              <w:spacing w:line="200" w:lineRule="exact"/>
              <w:ind w:left="602" w:right="34" w:hanging="318"/>
              <w:jc w:val="both"/>
              <w:rPr>
                <w:rFonts w:ascii="Segoe UI" w:hAnsi="Segoe UI" w:cs="Segoe UI"/>
                <w:sz w:val="16"/>
              </w:rPr>
            </w:pPr>
          </w:p>
          <w:p w:rsidR="003E44AF" w:rsidRPr="001D2342" w:rsidRDefault="003E44AF" w:rsidP="0096070A">
            <w:pPr>
              <w:spacing w:line="200" w:lineRule="exact"/>
              <w:ind w:left="602" w:right="34" w:hanging="318"/>
              <w:jc w:val="both"/>
              <w:rPr>
                <w:rFonts w:ascii="Segoe UI" w:hAnsi="Segoe UI" w:cs="Segoe UI"/>
                <w:sz w:val="16"/>
              </w:rPr>
            </w:pPr>
            <w:r w:rsidRPr="001D2342">
              <w:rPr>
                <w:rFonts w:ascii="Segoe UI" w:hAnsi="Segoe UI" w:cs="Segoe UI"/>
                <w:sz w:val="16"/>
              </w:rPr>
              <w:t xml:space="preserve">f. </w:t>
            </w:r>
            <w:r w:rsidRPr="001D2342">
              <w:rPr>
                <w:rFonts w:ascii="Segoe UI" w:hAnsi="Segoe UI" w:cs="Segoe UI"/>
                <w:sz w:val="16"/>
              </w:rPr>
              <w:tab/>
              <w:t xml:space="preserve">Keputusan RUPS ketiga adalah sah jika disetujui oleh Pemegang Saham Independen yang mewakili lebih dari 50% (lima puluh persen) saham yang dimiliki oleh Pemegang Saham Independen yang hadir dalam RUPS. </w:t>
            </w:r>
          </w:p>
          <w:p w:rsidR="00F151CB" w:rsidRPr="001D2342" w:rsidRDefault="00F151CB" w:rsidP="000040D8">
            <w:pPr>
              <w:spacing w:line="200" w:lineRule="exact"/>
              <w:ind w:left="602" w:right="34" w:hanging="318"/>
              <w:jc w:val="both"/>
              <w:rPr>
                <w:rFonts w:ascii="Segoe UI" w:hAnsi="Segoe UI" w:cs="Segoe UI"/>
                <w:sz w:val="16"/>
              </w:rPr>
            </w:pPr>
          </w:p>
          <w:p w:rsidR="00F151CB" w:rsidRPr="001D2342" w:rsidRDefault="00F151CB" w:rsidP="000040D8">
            <w:pPr>
              <w:spacing w:line="200" w:lineRule="exact"/>
              <w:ind w:left="602" w:right="34" w:hanging="318"/>
              <w:jc w:val="both"/>
              <w:rPr>
                <w:rFonts w:ascii="Segoe UI" w:hAnsi="Segoe UI" w:cs="Segoe UI"/>
                <w:sz w:val="16"/>
              </w:rPr>
            </w:pPr>
          </w:p>
          <w:p w:rsidR="00F151CB" w:rsidRPr="001D2342" w:rsidRDefault="00F151CB" w:rsidP="000040D8">
            <w:pPr>
              <w:spacing w:line="200" w:lineRule="exact"/>
              <w:ind w:left="602" w:right="34" w:hanging="318"/>
              <w:jc w:val="both"/>
              <w:rPr>
                <w:rFonts w:ascii="Segoe UI" w:hAnsi="Segoe UI" w:cs="Segoe UI"/>
                <w:sz w:val="16"/>
              </w:rPr>
            </w:pPr>
          </w:p>
          <w:p w:rsidR="001D2342" w:rsidRDefault="001D2342" w:rsidP="00437E43">
            <w:pPr>
              <w:tabs>
                <w:tab w:val="left" w:pos="315"/>
              </w:tabs>
              <w:spacing w:before="60" w:line="200" w:lineRule="exact"/>
              <w:ind w:left="315" w:right="36" w:hanging="315"/>
              <w:jc w:val="both"/>
              <w:rPr>
                <w:rFonts w:ascii="Segoe UI" w:hAnsi="Segoe UI" w:cs="Segoe UI"/>
                <w:sz w:val="16"/>
              </w:rPr>
            </w:pPr>
          </w:p>
          <w:p w:rsidR="001D2342" w:rsidRDefault="001D2342" w:rsidP="00437E43">
            <w:pPr>
              <w:tabs>
                <w:tab w:val="left" w:pos="315"/>
              </w:tabs>
              <w:spacing w:before="60" w:line="200" w:lineRule="exact"/>
              <w:ind w:left="315" w:right="36" w:hanging="315"/>
              <w:jc w:val="both"/>
              <w:rPr>
                <w:rFonts w:ascii="Segoe UI" w:hAnsi="Segoe UI" w:cs="Segoe UI"/>
                <w:sz w:val="16"/>
              </w:rPr>
            </w:pPr>
          </w:p>
          <w:p w:rsidR="003E44AF" w:rsidRPr="001D2342" w:rsidRDefault="003E44AF" w:rsidP="0096070A">
            <w:pPr>
              <w:tabs>
                <w:tab w:val="left" w:pos="315"/>
              </w:tabs>
              <w:spacing w:before="120" w:line="200" w:lineRule="exact"/>
              <w:ind w:left="318" w:right="34" w:hanging="318"/>
              <w:jc w:val="both"/>
              <w:rPr>
                <w:rFonts w:ascii="Segoe UI" w:hAnsi="Segoe UI" w:cs="Segoe UI"/>
                <w:sz w:val="16"/>
              </w:rPr>
            </w:pPr>
            <w:r w:rsidRPr="001D2342">
              <w:rPr>
                <w:rFonts w:ascii="Segoe UI" w:hAnsi="Segoe UI" w:cs="Segoe UI"/>
                <w:sz w:val="16"/>
              </w:rPr>
              <w:t>17.</w:t>
            </w:r>
            <w:r w:rsidRPr="001D2342">
              <w:rPr>
                <w:rFonts w:ascii="Segoe UI" w:hAnsi="Segoe UI" w:cs="Segoe UI"/>
                <w:sz w:val="16"/>
              </w:rPr>
              <w:tab/>
              <w:t>Pemegang saham dari saham dengan hak suara yang sah yang hadir dalam RUPS namun abstain dianggap memberikan suara yang sama dengan suara mayoritas pemegang saham yang mengeluarkan suara.</w:t>
            </w:r>
          </w:p>
          <w:p w:rsidR="003E44AF" w:rsidRDefault="003E44AF"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Default="0096070A" w:rsidP="00437E43">
            <w:pPr>
              <w:tabs>
                <w:tab w:val="left" w:pos="315"/>
              </w:tabs>
              <w:spacing w:before="60" w:line="200" w:lineRule="exact"/>
              <w:ind w:right="36"/>
              <w:jc w:val="both"/>
              <w:rPr>
                <w:rFonts w:ascii="Segoe UI" w:hAnsi="Segoe UI" w:cs="Segoe UI"/>
                <w:sz w:val="16"/>
              </w:rPr>
            </w:pPr>
          </w:p>
          <w:p w:rsidR="0096070A" w:rsidRPr="001D2342" w:rsidRDefault="0096070A" w:rsidP="00437E43">
            <w:pPr>
              <w:tabs>
                <w:tab w:val="left" w:pos="315"/>
              </w:tabs>
              <w:spacing w:before="60" w:line="200" w:lineRule="exact"/>
              <w:ind w:right="36"/>
              <w:jc w:val="both"/>
              <w:rPr>
                <w:rFonts w:ascii="Segoe UI" w:hAnsi="Segoe UI" w:cs="Segoe UI"/>
                <w:sz w:val="16"/>
              </w:rPr>
            </w:pPr>
          </w:p>
        </w:tc>
        <w:tc>
          <w:tcPr>
            <w:tcW w:w="1843" w:type="dxa"/>
          </w:tcPr>
          <w:p w:rsidR="003E44AF" w:rsidRPr="001D2342" w:rsidRDefault="003E44AF" w:rsidP="003E44AF">
            <w:pPr>
              <w:spacing w:line="200" w:lineRule="exact"/>
              <w:rPr>
                <w:rFonts w:ascii="Segoe UI" w:hAnsi="Segoe UI" w:cs="Segoe UI"/>
                <w:sz w:val="16"/>
              </w:rPr>
            </w:pPr>
          </w:p>
          <w:p w:rsidR="001657C0" w:rsidRPr="001D2342" w:rsidRDefault="001657C0" w:rsidP="003E44AF">
            <w:pPr>
              <w:spacing w:line="200" w:lineRule="exact"/>
              <w:rPr>
                <w:rFonts w:ascii="Segoe UI" w:hAnsi="Segoe UI" w:cs="Segoe UI"/>
                <w:sz w:val="16"/>
              </w:rPr>
            </w:pPr>
          </w:p>
        </w:tc>
      </w:tr>
      <w:tr w:rsidR="00016257" w:rsidRPr="001D2342" w:rsidTr="00016257">
        <w:tblPrEx>
          <w:shd w:val="clear" w:color="auto" w:fill="auto"/>
        </w:tblPrEx>
        <w:trPr>
          <w:trHeight w:val="649"/>
        </w:trPr>
        <w:tc>
          <w:tcPr>
            <w:tcW w:w="10207" w:type="dxa"/>
            <w:gridSpan w:val="3"/>
            <w:tcBorders>
              <w:bottom w:val="single" w:sz="4" w:space="0" w:color="auto"/>
            </w:tcBorders>
            <w:shd w:val="clear" w:color="auto" w:fill="BABABA" w:themeFill="background1" w:themeFillShade="BF"/>
          </w:tcPr>
          <w:p w:rsidR="003E44AF" w:rsidRPr="001D2342" w:rsidRDefault="003E44AF" w:rsidP="00437E43">
            <w:pPr>
              <w:spacing w:before="120" w:line="240" w:lineRule="exact"/>
              <w:ind w:right="31"/>
              <w:jc w:val="center"/>
              <w:rPr>
                <w:rFonts w:ascii="Segoe UI" w:hAnsi="Segoe UI" w:cs="Segoe UI"/>
                <w:sz w:val="44"/>
                <w:lang w:val="id-ID"/>
              </w:rPr>
            </w:pPr>
            <w:r w:rsidRPr="001D2342">
              <w:rPr>
                <w:rFonts w:ascii="Segoe UI" w:hAnsi="Segoe UI" w:cs="Segoe UI"/>
                <w:sz w:val="24"/>
                <w:szCs w:val="16"/>
                <w:lang w:val="es-ES"/>
              </w:rPr>
              <w:lastRenderedPageBreak/>
              <w:t>PENGGUNAAN LABA DAN PEMBAGIAN DIVIDEN</w:t>
            </w:r>
          </w:p>
          <w:p w:rsidR="003E44AF" w:rsidRPr="001D2342" w:rsidRDefault="003E44AF" w:rsidP="00437E43">
            <w:pPr>
              <w:spacing w:after="80" w:line="240" w:lineRule="exact"/>
              <w:ind w:right="31"/>
              <w:jc w:val="center"/>
              <w:rPr>
                <w:rFonts w:ascii="Segoe UI" w:hAnsi="Segoe UI" w:cs="Segoe UI"/>
                <w:lang w:val="id-ID"/>
              </w:rPr>
            </w:pPr>
            <w:r w:rsidRPr="001D2342">
              <w:rPr>
                <w:rFonts w:ascii="Segoe UI" w:hAnsi="Segoe UI" w:cs="Segoe UI"/>
                <w:sz w:val="20"/>
                <w:lang w:val="id-ID"/>
              </w:rPr>
              <w:t>Pasal 21</w:t>
            </w:r>
          </w:p>
        </w:tc>
      </w:tr>
      <w:tr w:rsidR="00016257" w:rsidRPr="001D2342" w:rsidTr="00016257">
        <w:tblPrEx>
          <w:shd w:val="clear" w:color="auto" w:fill="auto"/>
        </w:tblPrEx>
        <w:trPr>
          <w:trHeight w:val="399"/>
        </w:trPr>
        <w:tc>
          <w:tcPr>
            <w:tcW w:w="4111" w:type="dxa"/>
            <w:shd w:val="clear" w:color="auto" w:fill="E0E0E0" w:themeFill="background1" w:themeFillShade="E6"/>
          </w:tcPr>
          <w:p w:rsidR="003E44AF" w:rsidRPr="001D2342" w:rsidRDefault="006A4A8B" w:rsidP="006B04A3">
            <w:pPr>
              <w:widowControl w:val="0"/>
              <w:spacing w:before="120" w:after="120" w:line="200" w:lineRule="exact"/>
              <w:ind w:left="249" w:right="31" w:hanging="249"/>
              <w:jc w:val="center"/>
              <w:rPr>
                <w:rFonts w:ascii="Segoe UI" w:hAnsi="Segoe UI" w:cs="Segoe UI"/>
                <w:sz w:val="16"/>
                <w:szCs w:val="16"/>
                <w:lang w:val="fi-FI"/>
              </w:rPr>
            </w:pPr>
            <w:r w:rsidRPr="001D2342">
              <w:rPr>
                <w:rFonts w:ascii="Segoe UI" w:hAnsi="Segoe UI" w:cs="Segoe UI"/>
                <w:b/>
                <w:sz w:val="16"/>
                <w:szCs w:val="16"/>
              </w:rPr>
              <w:t>SEBELUM</w:t>
            </w:r>
          </w:p>
        </w:tc>
        <w:tc>
          <w:tcPr>
            <w:tcW w:w="4253" w:type="dxa"/>
            <w:shd w:val="clear" w:color="auto" w:fill="E0E0E0" w:themeFill="background1" w:themeFillShade="E6"/>
          </w:tcPr>
          <w:p w:rsidR="003E44AF" w:rsidRPr="001D2342" w:rsidRDefault="003E44AF" w:rsidP="00F151CB">
            <w:pPr>
              <w:spacing w:before="120" w:after="120" w:line="200" w:lineRule="exact"/>
              <w:ind w:left="249" w:right="36" w:hanging="249"/>
              <w:jc w:val="center"/>
              <w:rPr>
                <w:rFonts w:ascii="Segoe UI" w:hAnsi="Segoe UI" w:cs="Segoe UI"/>
                <w:sz w:val="16"/>
                <w:szCs w:val="16"/>
                <w:lang w:val="fi-FI"/>
              </w:rPr>
            </w:pPr>
            <w:r w:rsidRPr="001D2342">
              <w:rPr>
                <w:rFonts w:ascii="Segoe UI" w:hAnsi="Segoe UI" w:cs="Segoe UI"/>
                <w:b/>
                <w:sz w:val="16"/>
                <w:szCs w:val="16"/>
              </w:rPr>
              <w:t>PENYESUAIAN POJK 15/2020</w:t>
            </w:r>
          </w:p>
        </w:tc>
        <w:tc>
          <w:tcPr>
            <w:tcW w:w="1843" w:type="dxa"/>
            <w:shd w:val="clear" w:color="auto" w:fill="E0E0E0" w:themeFill="background1" w:themeFillShade="E6"/>
          </w:tcPr>
          <w:p w:rsidR="003E44AF" w:rsidRPr="001D2342" w:rsidRDefault="003E44AF" w:rsidP="006B04A3">
            <w:pPr>
              <w:spacing w:before="120" w:after="120" w:line="200" w:lineRule="exact"/>
              <w:ind w:left="249" w:hanging="249"/>
              <w:jc w:val="center"/>
              <w:rPr>
                <w:rFonts w:ascii="Segoe UI" w:hAnsi="Segoe UI" w:cs="Segoe UI"/>
                <w:b/>
                <w:sz w:val="16"/>
                <w:szCs w:val="16"/>
              </w:rPr>
            </w:pPr>
            <w:r w:rsidRPr="001D2342">
              <w:rPr>
                <w:rFonts w:ascii="Segoe UI" w:hAnsi="Segoe UI" w:cs="Segoe UI"/>
                <w:b/>
                <w:sz w:val="16"/>
                <w:szCs w:val="16"/>
              </w:rPr>
              <w:t>KETERANGAN</w:t>
            </w:r>
          </w:p>
        </w:tc>
      </w:tr>
      <w:tr w:rsidR="00016257" w:rsidRPr="001D2342" w:rsidTr="00016257">
        <w:tblPrEx>
          <w:shd w:val="clear" w:color="auto" w:fill="auto"/>
        </w:tblPrEx>
        <w:tc>
          <w:tcPr>
            <w:tcW w:w="4111" w:type="dxa"/>
          </w:tcPr>
          <w:p w:rsidR="003E44AF" w:rsidRPr="001D2342" w:rsidRDefault="003E44AF" w:rsidP="001B7FD9">
            <w:pPr>
              <w:pStyle w:val="BodyTextIndent2"/>
              <w:numPr>
                <w:ilvl w:val="0"/>
                <w:numId w:val="3"/>
              </w:numPr>
              <w:spacing w:before="240" w:line="200" w:lineRule="exact"/>
              <w:ind w:left="323" w:right="28" w:hanging="227"/>
              <w:jc w:val="both"/>
              <w:rPr>
                <w:rFonts w:ascii="Segoe UI" w:hAnsi="Segoe UI" w:cs="Segoe UI"/>
                <w:sz w:val="16"/>
                <w:szCs w:val="16"/>
                <w:lang w:val="es-ES"/>
              </w:rPr>
            </w:pPr>
            <w:r w:rsidRPr="001D2342">
              <w:rPr>
                <w:rFonts w:ascii="Segoe UI" w:hAnsi="Segoe UI" w:cs="Segoe UI"/>
                <w:sz w:val="16"/>
                <w:szCs w:val="16"/>
                <w:lang w:val="es-ES"/>
              </w:rPr>
              <w:t>Laba bersih Perseroan dalam suatu tahun buku seperti tercantum dalam neraca dan perhitungan laba rugi yang telah disahkan oleh RUPS tahunan dan merupakan saldo laba yang positif, dibagi menurut cara penggunaannya yang ditentukan oleh RUPS tersebut.</w:t>
            </w: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F151CB" w:rsidRPr="001D2342" w:rsidRDefault="00F151CB" w:rsidP="00F151CB">
            <w:pPr>
              <w:pStyle w:val="BodyTextIndent2"/>
              <w:spacing w:before="240" w:line="200" w:lineRule="exact"/>
              <w:ind w:right="28"/>
              <w:jc w:val="both"/>
              <w:rPr>
                <w:rFonts w:ascii="Segoe UI" w:hAnsi="Segoe UI" w:cs="Segoe UI"/>
                <w:sz w:val="16"/>
                <w:szCs w:val="16"/>
                <w:lang w:val="es-ES"/>
              </w:rPr>
            </w:pPr>
          </w:p>
          <w:p w:rsidR="003E44AF" w:rsidRDefault="003E44AF" w:rsidP="001657C0">
            <w:pPr>
              <w:pStyle w:val="BodyTextIndent2"/>
              <w:spacing w:before="60" w:line="200" w:lineRule="exact"/>
              <w:ind w:left="322" w:right="31" w:hanging="226"/>
              <w:jc w:val="both"/>
              <w:rPr>
                <w:rFonts w:ascii="Segoe UI" w:hAnsi="Segoe UI" w:cs="Segoe UI"/>
                <w:sz w:val="16"/>
                <w:szCs w:val="16"/>
                <w:lang w:val="sv-SE"/>
              </w:rPr>
            </w:pPr>
            <w:r w:rsidRPr="001D2342">
              <w:rPr>
                <w:rFonts w:ascii="Segoe UI" w:hAnsi="Segoe UI" w:cs="Segoe UI"/>
                <w:sz w:val="16"/>
                <w:szCs w:val="16"/>
                <w:lang w:val="fi-FI"/>
              </w:rPr>
              <w:t>2.</w:t>
            </w:r>
            <w:r w:rsidRPr="001D2342">
              <w:rPr>
                <w:rFonts w:ascii="Segoe UI" w:hAnsi="Segoe UI" w:cs="Segoe UI"/>
                <w:sz w:val="16"/>
                <w:szCs w:val="16"/>
                <w:lang w:val="fi-FI"/>
              </w:rPr>
              <w:tab/>
              <w:t xml:space="preserve">Jika perhitungan laba rugi pada suatu tahun </w:t>
            </w:r>
            <w:r w:rsidRPr="001D2342">
              <w:rPr>
                <w:rFonts w:ascii="Segoe UI" w:hAnsi="Segoe UI" w:cs="Segoe UI"/>
                <w:sz w:val="16"/>
                <w:szCs w:val="16"/>
                <w:lang w:val="sv-SE"/>
              </w:rPr>
              <w:t xml:space="preserve">buku menunjukkan kerugian yang tidak dapat ditutup dengan dana cadangan, maka kerugian itu akan tetap dicatat dan dimasukkan dalam perhitungan laba rugi dan dalam tahun buku selanjutnya perseroan dianggap tidak mendapat laba selama kerugian yang tercatat dan dimasukkan dalam perhitungan laba rugi itu belum sama sekali tertutup seluruhnya. </w:t>
            </w:r>
          </w:p>
          <w:p w:rsidR="001D2342" w:rsidRDefault="001D2342" w:rsidP="001657C0">
            <w:pPr>
              <w:pStyle w:val="BodyTextIndent2"/>
              <w:spacing w:before="60" w:line="200" w:lineRule="exact"/>
              <w:ind w:left="322" w:right="31" w:hanging="226"/>
              <w:jc w:val="both"/>
              <w:rPr>
                <w:rFonts w:ascii="Segoe UI" w:hAnsi="Segoe UI" w:cs="Segoe UI"/>
                <w:sz w:val="16"/>
                <w:szCs w:val="16"/>
                <w:lang w:val="fi-FI"/>
              </w:rPr>
            </w:pPr>
          </w:p>
          <w:p w:rsidR="001D2342" w:rsidRPr="001D2342" w:rsidRDefault="001D2342" w:rsidP="001657C0">
            <w:pPr>
              <w:pStyle w:val="BodyTextIndent2"/>
              <w:spacing w:before="60" w:line="200" w:lineRule="exact"/>
              <w:ind w:left="322" w:right="31" w:hanging="226"/>
              <w:jc w:val="both"/>
              <w:rPr>
                <w:rFonts w:ascii="Segoe UI" w:hAnsi="Segoe UI" w:cs="Segoe UI"/>
                <w:sz w:val="16"/>
                <w:szCs w:val="16"/>
                <w:lang w:val="fi-FI"/>
              </w:rPr>
            </w:pPr>
          </w:p>
          <w:p w:rsidR="003E44AF" w:rsidRDefault="003E44AF" w:rsidP="001D2342">
            <w:pPr>
              <w:widowControl w:val="0"/>
              <w:overflowPunct w:val="0"/>
              <w:autoSpaceDE w:val="0"/>
              <w:autoSpaceDN w:val="0"/>
              <w:spacing w:before="240" w:line="200" w:lineRule="exact"/>
              <w:ind w:left="323" w:right="28" w:hanging="227"/>
              <w:jc w:val="both"/>
              <w:rPr>
                <w:rFonts w:ascii="Segoe UI" w:hAnsi="Segoe UI" w:cs="Segoe UI"/>
                <w:sz w:val="16"/>
                <w:szCs w:val="16"/>
                <w:lang w:val="sv-SE"/>
              </w:rPr>
            </w:pPr>
            <w:r w:rsidRPr="001D2342">
              <w:rPr>
                <w:rFonts w:ascii="Segoe UI" w:hAnsi="Segoe UI" w:cs="Segoe UI"/>
                <w:sz w:val="16"/>
                <w:szCs w:val="16"/>
                <w:lang w:val="sv-SE"/>
              </w:rPr>
              <w:t>3.</w:t>
            </w:r>
            <w:r w:rsidRPr="001D2342">
              <w:rPr>
                <w:rFonts w:ascii="Segoe UI" w:hAnsi="Segoe UI" w:cs="Segoe UI"/>
                <w:sz w:val="16"/>
                <w:szCs w:val="16"/>
                <w:lang w:val="sv-SE"/>
              </w:rPr>
              <w:tab/>
              <w:t xml:space="preserve">Laba yang dibagikan sebagai dividen yang tidak diambil dalam waktu 5 (lima) tahun setelah disediakan untuk dibayarkan, dimasukkan ke dalam dana cadangan yang khusus diperuntukkan untuk itu. </w:t>
            </w:r>
          </w:p>
          <w:p w:rsidR="001D2342" w:rsidRDefault="001D2342" w:rsidP="001657C0">
            <w:pPr>
              <w:widowControl w:val="0"/>
              <w:overflowPunct w:val="0"/>
              <w:autoSpaceDE w:val="0"/>
              <w:autoSpaceDN w:val="0"/>
              <w:spacing w:before="60" w:line="200" w:lineRule="exact"/>
              <w:ind w:left="322" w:right="31" w:hanging="226"/>
              <w:jc w:val="both"/>
              <w:rPr>
                <w:rFonts w:ascii="Segoe UI" w:hAnsi="Segoe UI" w:cs="Segoe UI"/>
                <w:spacing w:val="-40"/>
                <w:sz w:val="16"/>
                <w:szCs w:val="16"/>
                <w:lang w:val="sv-SE"/>
              </w:rPr>
            </w:pPr>
          </w:p>
          <w:p w:rsidR="003E44AF" w:rsidRDefault="003E44AF" w:rsidP="001D2342">
            <w:pPr>
              <w:widowControl w:val="0"/>
              <w:overflowPunct w:val="0"/>
              <w:autoSpaceDE w:val="0"/>
              <w:autoSpaceDN w:val="0"/>
              <w:spacing w:line="200" w:lineRule="exact"/>
              <w:ind w:left="323" w:right="28" w:hanging="357"/>
              <w:jc w:val="both"/>
              <w:rPr>
                <w:rFonts w:ascii="Segoe UI" w:hAnsi="Segoe UI" w:cs="Segoe UI"/>
                <w:sz w:val="16"/>
                <w:szCs w:val="16"/>
                <w:lang w:val="sv-SE"/>
              </w:rPr>
            </w:pPr>
            <w:r w:rsidRPr="001D2342">
              <w:rPr>
                <w:rFonts w:ascii="Segoe UI" w:hAnsi="Segoe UI" w:cs="Segoe UI"/>
                <w:sz w:val="16"/>
                <w:szCs w:val="16"/>
                <w:lang w:val="sv-SE"/>
              </w:rPr>
              <w:tab/>
              <w:t xml:space="preserve">Dividen dalam dana cadangan khusus tersebut, dapat diambil oleh pemegang saham yang berhak sebelum lewatnya jangka waktu 5 (lima) tahun, dengan menyampaikan bukti haknya atas dividen tersebut yang dapat diterima oleh Direksi Perseroan. Dividen yang tidak diambil setelah lewat waktu 10 (sepuluh) tahun tersebut akan menjadi hak Perseroan. </w:t>
            </w:r>
          </w:p>
          <w:p w:rsidR="001D2342" w:rsidRDefault="001D2342" w:rsidP="001D2342">
            <w:pPr>
              <w:widowControl w:val="0"/>
              <w:overflowPunct w:val="0"/>
              <w:autoSpaceDE w:val="0"/>
              <w:autoSpaceDN w:val="0"/>
              <w:spacing w:line="200" w:lineRule="exact"/>
              <w:ind w:left="323" w:right="28" w:hanging="357"/>
              <w:jc w:val="both"/>
              <w:rPr>
                <w:rFonts w:ascii="Segoe UI" w:hAnsi="Segoe UI" w:cs="Segoe UI"/>
                <w:sz w:val="16"/>
                <w:szCs w:val="16"/>
                <w:lang w:val="sv-SE"/>
              </w:rPr>
            </w:pPr>
          </w:p>
          <w:p w:rsidR="001D2342" w:rsidRPr="001D2342" w:rsidRDefault="001D2342" w:rsidP="001D2342">
            <w:pPr>
              <w:widowControl w:val="0"/>
              <w:overflowPunct w:val="0"/>
              <w:autoSpaceDE w:val="0"/>
              <w:autoSpaceDN w:val="0"/>
              <w:spacing w:line="200" w:lineRule="exact"/>
              <w:ind w:left="323" w:right="28" w:hanging="357"/>
              <w:jc w:val="both"/>
              <w:rPr>
                <w:rFonts w:ascii="Segoe UI" w:hAnsi="Segoe UI" w:cs="Segoe UI"/>
                <w:sz w:val="16"/>
                <w:szCs w:val="16"/>
                <w:lang w:val="sv-SE"/>
              </w:rPr>
            </w:pPr>
          </w:p>
          <w:p w:rsidR="003E44AF" w:rsidRPr="001D2342" w:rsidRDefault="003E44AF" w:rsidP="001D2342">
            <w:pPr>
              <w:widowControl w:val="0"/>
              <w:overflowPunct w:val="0"/>
              <w:autoSpaceDE w:val="0"/>
              <w:autoSpaceDN w:val="0"/>
              <w:spacing w:line="200" w:lineRule="exact"/>
              <w:ind w:left="323" w:right="28" w:hanging="284"/>
              <w:jc w:val="both"/>
              <w:rPr>
                <w:rFonts w:ascii="Segoe UI" w:hAnsi="Segoe UI" w:cs="Segoe UI"/>
                <w:spacing w:val="-40"/>
                <w:sz w:val="16"/>
                <w:szCs w:val="16"/>
                <w:lang w:val="sv-SE"/>
              </w:rPr>
            </w:pPr>
            <w:r w:rsidRPr="001D2342">
              <w:rPr>
                <w:rFonts w:ascii="Segoe UI" w:hAnsi="Segoe UI" w:cs="Segoe UI"/>
                <w:sz w:val="16"/>
                <w:szCs w:val="16"/>
                <w:lang w:val="sv-SE"/>
              </w:rPr>
              <w:t>4.</w:t>
            </w:r>
            <w:r w:rsidRPr="001D2342">
              <w:rPr>
                <w:rFonts w:ascii="Segoe UI" w:hAnsi="Segoe UI" w:cs="Segoe UI"/>
                <w:sz w:val="16"/>
                <w:szCs w:val="16"/>
                <w:lang w:val="sv-SE"/>
              </w:rPr>
              <w:tab/>
              <w:t>Perseroan dapat membagikan dividen interim sebelum tahun buku Perseroan berakhir sesuai dengan peraturan perundang-undangan yang berlaku.</w:t>
            </w:r>
          </w:p>
          <w:p w:rsidR="003E44AF" w:rsidRPr="001D2342" w:rsidRDefault="003E44AF" w:rsidP="00437E43">
            <w:pPr>
              <w:spacing w:before="60" w:line="200" w:lineRule="exact"/>
              <w:ind w:right="31"/>
              <w:jc w:val="both"/>
              <w:rPr>
                <w:rFonts w:ascii="Segoe UI" w:hAnsi="Segoe UI" w:cs="Segoe UI"/>
                <w:sz w:val="16"/>
              </w:rPr>
            </w:pPr>
          </w:p>
        </w:tc>
        <w:tc>
          <w:tcPr>
            <w:tcW w:w="4253" w:type="dxa"/>
          </w:tcPr>
          <w:p w:rsidR="003E44AF" w:rsidRPr="001D2342" w:rsidRDefault="003E44AF" w:rsidP="001B7FD9">
            <w:pPr>
              <w:pStyle w:val="BodyTextIndent2"/>
              <w:numPr>
                <w:ilvl w:val="0"/>
                <w:numId w:val="2"/>
              </w:numPr>
              <w:spacing w:before="240" w:line="200" w:lineRule="exact"/>
              <w:ind w:left="312" w:right="34" w:hanging="284"/>
              <w:jc w:val="both"/>
              <w:rPr>
                <w:rFonts w:ascii="Segoe UI" w:hAnsi="Segoe UI" w:cs="Segoe UI"/>
                <w:sz w:val="16"/>
                <w:szCs w:val="16"/>
              </w:rPr>
            </w:pPr>
            <w:r w:rsidRPr="001D2342">
              <w:rPr>
                <w:rFonts w:ascii="Segoe UI" w:hAnsi="Segoe UI" w:cs="Segoe UI"/>
                <w:sz w:val="16"/>
                <w:szCs w:val="16"/>
                <w:lang w:val="es-ES"/>
              </w:rPr>
              <w:t>Laba bersih Perseroan dalam suatu tahun buku seperti tercantum dalam neraca dan perhitungan laba rugi yang telah disahkan oleh RUPS tahunan dan merupakan saldo laba yang positif, dibagi menurut cara penggunaannya yang ditentukan oleh RUPS tersebut.</w:t>
            </w:r>
            <w:r w:rsidRPr="001D2342">
              <w:rPr>
                <w:rFonts w:ascii="Segoe UI" w:hAnsi="Segoe UI" w:cs="Segoe UI"/>
                <w:sz w:val="16"/>
                <w:szCs w:val="16"/>
                <w:lang w:val="id-ID"/>
              </w:rPr>
              <w:t xml:space="preserve"> </w:t>
            </w:r>
          </w:p>
          <w:p w:rsidR="003E44AF" w:rsidRPr="001D2342" w:rsidRDefault="003E44AF" w:rsidP="001657C0">
            <w:pPr>
              <w:pStyle w:val="BodyTextIndent2"/>
              <w:numPr>
                <w:ilvl w:val="0"/>
                <w:numId w:val="2"/>
              </w:numPr>
              <w:spacing w:before="60" w:line="200" w:lineRule="exact"/>
              <w:ind w:left="316" w:right="36" w:hanging="285"/>
              <w:jc w:val="both"/>
              <w:rPr>
                <w:rFonts w:ascii="Segoe UI" w:hAnsi="Segoe UI" w:cs="Segoe UI"/>
                <w:sz w:val="16"/>
                <w:szCs w:val="16"/>
              </w:rPr>
            </w:pPr>
            <w:r w:rsidRPr="001D2342">
              <w:rPr>
                <w:rFonts w:ascii="Segoe UI" w:hAnsi="Segoe UI" w:cs="Segoe UI"/>
                <w:sz w:val="16"/>
                <w:szCs w:val="16"/>
                <w:lang w:val="id-ID"/>
              </w:rPr>
              <w:t>Dalam hal RUPS tidak menentukan penggunaannya, laba bersih setelah dikurangi dengan cadangan yang diwajibkan oleh Undang-undang dan Anggaran Dasar Perseroan dibagi sebagai dividen.</w:t>
            </w:r>
          </w:p>
          <w:p w:rsidR="003E44AF" w:rsidRPr="001D2342" w:rsidRDefault="003E44AF" w:rsidP="001657C0">
            <w:pPr>
              <w:spacing w:before="60" w:line="200" w:lineRule="exact"/>
              <w:ind w:left="316" w:right="36" w:hanging="285"/>
              <w:jc w:val="both"/>
              <w:rPr>
                <w:rFonts w:ascii="Segoe UI" w:hAnsi="Segoe UI" w:cs="Segoe UI"/>
                <w:sz w:val="16"/>
                <w:szCs w:val="16"/>
                <w:lang w:val="da-DK"/>
              </w:rPr>
            </w:pPr>
            <w:r w:rsidRPr="001D2342">
              <w:rPr>
                <w:rFonts w:ascii="Segoe UI" w:hAnsi="Segoe UI" w:cs="Segoe UI"/>
                <w:sz w:val="16"/>
                <w:szCs w:val="16"/>
                <w:lang w:val="da-DK"/>
              </w:rPr>
              <w:tab/>
              <w:t>Dividen-dividen hanya dapat dibayarkan berdasarkan dan sesuai keputusan yang diambil dalam RUPS, dalam keputusan mana juga harus ditentukan waktu dan cara pembayaran dividen dengan memperhatikan peraturan perundang-undangan yang berlaku di bidang pasar modal.</w:t>
            </w:r>
          </w:p>
          <w:p w:rsidR="003E44AF" w:rsidRPr="001D2342" w:rsidRDefault="003E44AF" w:rsidP="001657C0">
            <w:pPr>
              <w:pStyle w:val="BodyTextIndent2"/>
              <w:spacing w:before="60" w:line="200" w:lineRule="exact"/>
              <w:ind w:left="316" w:right="36" w:hanging="285"/>
              <w:jc w:val="both"/>
              <w:rPr>
                <w:rFonts w:ascii="Segoe UI" w:hAnsi="Segoe UI" w:cs="Segoe UI"/>
                <w:sz w:val="16"/>
                <w:szCs w:val="16"/>
                <w:lang w:val="id-ID"/>
              </w:rPr>
            </w:pPr>
            <w:r w:rsidRPr="001D2342">
              <w:rPr>
                <w:rFonts w:ascii="Segoe UI" w:hAnsi="Segoe UI" w:cs="Segoe UI"/>
                <w:sz w:val="16"/>
                <w:szCs w:val="16"/>
                <w:lang w:val="id-ID"/>
              </w:rPr>
              <w:tab/>
              <w:t xml:space="preserve">Dalam hal RUPS menentukan pembagian laba bersih Perseroan dibagikan sebagai dividen tunai, maka Perseroan wajib melaksanakan pembayaran dividen tunai kepada pemegang saham yang berhak paling lambat 30 (tga puluh) hari setelah diumumkannya ringkasan risalah RUPS yang memutuskan pembagian dividen tunai. Hari pembayaran harus diumumkan oleh Direksi kepada semua pemegang saham.   </w:t>
            </w:r>
          </w:p>
          <w:p w:rsidR="003E44AF" w:rsidRDefault="003E44AF" w:rsidP="001657C0">
            <w:pPr>
              <w:pStyle w:val="BodyTextIndent2"/>
              <w:numPr>
                <w:ilvl w:val="0"/>
                <w:numId w:val="2"/>
              </w:numPr>
              <w:spacing w:before="60" w:line="200" w:lineRule="exact"/>
              <w:ind w:left="316" w:right="36" w:hanging="285"/>
              <w:jc w:val="both"/>
              <w:rPr>
                <w:rFonts w:ascii="Segoe UI" w:hAnsi="Segoe UI" w:cs="Segoe UI"/>
                <w:sz w:val="16"/>
                <w:szCs w:val="16"/>
                <w:lang w:val="fi-FI"/>
              </w:rPr>
            </w:pPr>
            <w:r w:rsidRPr="001D2342">
              <w:rPr>
                <w:rFonts w:ascii="Segoe UI" w:hAnsi="Segoe UI" w:cs="Segoe UI"/>
                <w:sz w:val="16"/>
                <w:szCs w:val="16"/>
                <w:lang w:val="fi-FI"/>
              </w:rPr>
              <w:t xml:space="preserve">Jika perhitungan laba rugi pada suatu tahun buku menunjukkan kerugian yang tidak dapat ditutup dengan dana cadangan, maka kerugian itu akan tetap dicatat dan dimasukkan dalam perhitungan laba rugi dan dalam tahun buku selanjutnya perseroan dianggap tidak mendapat laba selama kerugian yang tercatat dan dimasukkan dalam perhitungan laba rugi itu belum sama sekali tertutup seluruhnya. </w:t>
            </w:r>
          </w:p>
          <w:p w:rsidR="001D2342" w:rsidRDefault="001D2342" w:rsidP="001D2342">
            <w:pPr>
              <w:pStyle w:val="BodyTextIndent2"/>
              <w:spacing w:before="60" w:line="200" w:lineRule="exact"/>
              <w:ind w:right="36"/>
              <w:jc w:val="both"/>
              <w:rPr>
                <w:rFonts w:ascii="Segoe UI" w:hAnsi="Segoe UI" w:cs="Segoe UI"/>
                <w:sz w:val="16"/>
                <w:szCs w:val="16"/>
                <w:lang w:val="fi-FI"/>
              </w:rPr>
            </w:pPr>
          </w:p>
          <w:p w:rsidR="0096070A" w:rsidRPr="001D2342" w:rsidRDefault="0096070A" w:rsidP="001D2342">
            <w:pPr>
              <w:pStyle w:val="BodyTextIndent2"/>
              <w:spacing w:before="60" w:line="200" w:lineRule="exact"/>
              <w:ind w:right="36"/>
              <w:jc w:val="both"/>
              <w:rPr>
                <w:rFonts w:ascii="Segoe UI" w:hAnsi="Segoe UI" w:cs="Segoe UI"/>
                <w:sz w:val="16"/>
                <w:szCs w:val="16"/>
                <w:lang w:val="fi-FI"/>
              </w:rPr>
            </w:pPr>
          </w:p>
          <w:p w:rsidR="003E44AF" w:rsidRPr="001D2342" w:rsidRDefault="003E44AF" w:rsidP="001D2342">
            <w:pPr>
              <w:pStyle w:val="ListParagraph"/>
              <w:numPr>
                <w:ilvl w:val="0"/>
                <w:numId w:val="2"/>
              </w:numPr>
              <w:overflowPunct w:val="0"/>
              <w:autoSpaceDE w:val="0"/>
              <w:autoSpaceDN w:val="0"/>
              <w:spacing w:before="240" w:line="200" w:lineRule="exact"/>
              <w:ind w:left="312" w:right="34" w:hanging="284"/>
              <w:contextualSpacing w:val="0"/>
              <w:jc w:val="both"/>
              <w:rPr>
                <w:rFonts w:ascii="Segoe UI" w:hAnsi="Segoe UI" w:cs="Segoe UI"/>
                <w:sz w:val="16"/>
                <w:szCs w:val="16"/>
                <w:lang w:val="fi-FI"/>
              </w:rPr>
            </w:pPr>
            <w:r w:rsidRPr="001D2342">
              <w:rPr>
                <w:rFonts w:ascii="Segoe UI" w:hAnsi="Segoe UI" w:cs="Segoe UI"/>
                <w:sz w:val="16"/>
                <w:szCs w:val="16"/>
                <w:lang w:val="fi-FI"/>
              </w:rPr>
              <w:t xml:space="preserve">Laba yang dibagikan sebagai dividen yang tidak diambil dalam waktu 5 (lima) tahun setelah disediakan untuk dibayarkan, dimasukkan ke dalam dana cadangan yang khusus diperuntukkan untuk itu. </w:t>
            </w:r>
          </w:p>
          <w:p w:rsidR="0096070A" w:rsidRDefault="003E44AF" w:rsidP="001657C0">
            <w:pPr>
              <w:overflowPunct w:val="0"/>
              <w:autoSpaceDE w:val="0"/>
              <w:autoSpaceDN w:val="0"/>
              <w:spacing w:before="60" w:line="200" w:lineRule="exact"/>
              <w:ind w:left="316" w:right="36" w:hanging="285"/>
              <w:jc w:val="both"/>
              <w:rPr>
                <w:rFonts w:ascii="Segoe UI" w:hAnsi="Segoe UI" w:cs="Segoe UI"/>
                <w:sz w:val="16"/>
                <w:szCs w:val="16"/>
                <w:lang w:val="fi-FI"/>
              </w:rPr>
            </w:pPr>
            <w:r w:rsidRPr="001D2342">
              <w:rPr>
                <w:rFonts w:ascii="Segoe UI" w:hAnsi="Segoe UI" w:cs="Segoe UI"/>
                <w:sz w:val="16"/>
                <w:szCs w:val="16"/>
                <w:lang w:val="fi-FI"/>
              </w:rPr>
              <w:tab/>
            </w:r>
          </w:p>
          <w:p w:rsidR="003E44AF" w:rsidRPr="001D2342" w:rsidRDefault="0096070A" w:rsidP="0096070A">
            <w:pPr>
              <w:overflowPunct w:val="0"/>
              <w:autoSpaceDE w:val="0"/>
              <w:autoSpaceDN w:val="0"/>
              <w:spacing w:line="200" w:lineRule="exact"/>
              <w:ind w:left="312" w:right="34" w:hanging="284"/>
              <w:jc w:val="both"/>
              <w:rPr>
                <w:rFonts w:ascii="Segoe UI" w:hAnsi="Segoe UI" w:cs="Segoe UI"/>
                <w:sz w:val="16"/>
                <w:szCs w:val="16"/>
                <w:lang w:val="fi-FI"/>
              </w:rPr>
            </w:pPr>
            <w:r>
              <w:rPr>
                <w:rFonts w:ascii="Segoe UI" w:hAnsi="Segoe UI" w:cs="Segoe UI"/>
                <w:sz w:val="16"/>
                <w:szCs w:val="16"/>
                <w:lang w:val="fi-FI"/>
              </w:rPr>
              <w:tab/>
            </w:r>
            <w:r w:rsidR="003E44AF" w:rsidRPr="001D2342">
              <w:rPr>
                <w:rFonts w:ascii="Segoe UI" w:hAnsi="Segoe UI" w:cs="Segoe UI"/>
                <w:sz w:val="16"/>
                <w:szCs w:val="16"/>
                <w:lang w:val="fi-FI"/>
              </w:rPr>
              <w:t xml:space="preserve">Dividen dalam dana cadangan khusus tersebut, dapat diambil oleh pemegang saham yang berhak sebelum lewatnya jangka waktu 5 (lima) tahun, dengan menyampaikan bukti haknya atas dividen tersebut yang dapat diterima oleh Direksi Perseroan. Dividen yang tidak diambil setelah lewat waktu 10 (sepuluh) tahun tersebut akan menjadi hak Perseroan. </w:t>
            </w:r>
          </w:p>
          <w:p w:rsidR="003E44AF" w:rsidRPr="001D2342" w:rsidRDefault="003E44AF" w:rsidP="00437E43">
            <w:pPr>
              <w:spacing w:before="60" w:line="200" w:lineRule="exact"/>
              <w:ind w:right="36"/>
              <w:jc w:val="both"/>
              <w:rPr>
                <w:rFonts w:ascii="Segoe UI" w:hAnsi="Segoe UI" w:cs="Segoe UI"/>
                <w:sz w:val="16"/>
              </w:rPr>
            </w:pPr>
          </w:p>
        </w:tc>
        <w:tc>
          <w:tcPr>
            <w:tcW w:w="1843" w:type="dxa"/>
          </w:tcPr>
          <w:p w:rsidR="003E44AF" w:rsidRPr="001D2342" w:rsidRDefault="003E44AF" w:rsidP="003E44AF">
            <w:pPr>
              <w:spacing w:line="200" w:lineRule="exact"/>
              <w:rPr>
                <w:rFonts w:ascii="Segoe UI" w:hAnsi="Segoe UI" w:cs="Segoe UI"/>
                <w:sz w:val="16"/>
              </w:rPr>
            </w:pPr>
          </w:p>
          <w:p w:rsidR="001657C0" w:rsidRPr="001D2342" w:rsidRDefault="001657C0" w:rsidP="001657C0">
            <w:pPr>
              <w:spacing w:line="200" w:lineRule="exact"/>
              <w:ind w:right="38"/>
              <w:jc w:val="both"/>
              <w:rPr>
                <w:rFonts w:ascii="Segoe UI" w:hAnsi="Segoe UI" w:cs="Segoe UI"/>
                <w:i/>
                <w:sz w:val="16"/>
              </w:rPr>
            </w:pPr>
            <w:r w:rsidRPr="001D2342">
              <w:rPr>
                <w:rFonts w:ascii="Segoe UI" w:hAnsi="Segoe UI" w:cs="Segoe UI"/>
                <w:i/>
                <w:sz w:val="14"/>
                <w:szCs w:val="16"/>
                <w:lang w:val="es-ES"/>
              </w:rPr>
              <w:t>Penambahan ayat menjadi ayat 2 sehingga Pasal 21 diubah menjadi sebagaimana tersebut.</w:t>
            </w:r>
          </w:p>
        </w:tc>
      </w:tr>
    </w:tbl>
    <w:p w:rsidR="008B221A" w:rsidRPr="006A7EB6" w:rsidRDefault="008B221A" w:rsidP="0096070A">
      <w:pPr>
        <w:rPr>
          <w:rFonts w:ascii="Segoe UI" w:hAnsi="Segoe UI" w:cs="Segoe UI"/>
        </w:rPr>
      </w:pPr>
      <w:bookmarkStart w:id="0" w:name="_GoBack"/>
      <w:bookmarkEnd w:id="0"/>
    </w:p>
    <w:sectPr w:rsidR="008B221A" w:rsidRPr="006A7EB6" w:rsidSect="00016257">
      <w:headerReference w:type="default" r:id="rId8"/>
      <w:footerReference w:type="default" r:id="rId9"/>
      <w:pgSz w:w="11906" w:h="16838" w:code="9"/>
      <w:pgMar w:top="1440" w:right="851" w:bottom="1135" w:left="1135"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4E" w:rsidRDefault="00A1064E" w:rsidP="00B730FA">
      <w:pPr>
        <w:spacing w:after="0" w:line="240" w:lineRule="auto"/>
      </w:pPr>
      <w:r>
        <w:separator/>
      </w:r>
    </w:p>
  </w:endnote>
  <w:endnote w:type="continuationSeparator" w:id="0">
    <w:p w:rsidR="00A1064E" w:rsidRDefault="00A1064E" w:rsidP="00B7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i/>
        <w:color w:val="BABABA" w:themeColor="background1" w:themeShade="BF"/>
        <w:sz w:val="16"/>
        <w:szCs w:val="16"/>
      </w:rPr>
      <w:id w:val="-1944063789"/>
      <w:docPartObj>
        <w:docPartGallery w:val="Page Numbers (Bottom of Page)"/>
        <w:docPartUnique/>
      </w:docPartObj>
    </w:sdtPr>
    <w:sdtContent>
      <w:sdt>
        <w:sdtPr>
          <w:rPr>
            <w:rFonts w:ascii="Segoe UI" w:hAnsi="Segoe UI" w:cs="Segoe UI"/>
            <w:i/>
            <w:color w:val="BABABA" w:themeColor="background1" w:themeShade="BF"/>
            <w:sz w:val="16"/>
            <w:szCs w:val="16"/>
          </w:rPr>
          <w:id w:val="1173916198"/>
          <w:docPartObj>
            <w:docPartGallery w:val="Page Numbers (Top of Page)"/>
            <w:docPartUnique/>
          </w:docPartObj>
        </w:sdtPr>
        <w:sdtContent>
          <w:p w:rsidR="00F151CB" w:rsidRPr="00B730FA" w:rsidRDefault="00F151CB">
            <w:pPr>
              <w:pStyle w:val="Footer"/>
              <w:jc w:val="center"/>
              <w:rPr>
                <w:rFonts w:ascii="Segoe UI" w:hAnsi="Segoe UI" w:cs="Segoe UI"/>
                <w:i/>
                <w:color w:val="BABABA" w:themeColor="background1" w:themeShade="BF"/>
                <w:sz w:val="16"/>
                <w:szCs w:val="16"/>
              </w:rPr>
            </w:pPr>
            <w:r w:rsidRPr="00B730FA">
              <w:rPr>
                <w:rFonts w:ascii="Segoe UI" w:hAnsi="Segoe UI" w:cs="Segoe UI"/>
                <w:i/>
                <w:color w:val="BABABA" w:themeColor="background1" w:themeShade="BF"/>
                <w:sz w:val="16"/>
                <w:szCs w:val="16"/>
                <w:lang w:val="id-ID"/>
              </w:rPr>
              <w:t xml:space="preserve">Halaman </w:t>
            </w:r>
            <w:r w:rsidRPr="00B730FA">
              <w:rPr>
                <w:rFonts w:ascii="Segoe UI" w:hAnsi="Segoe UI" w:cs="Segoe UI"/>
                <w:b/>
                <w:bCs/>
                <w:i/>
                <w:color w:val="BABABA" w:themeColor="background1" w:themeShade="BF"/>
                <w:sz w:val="16"/>
                <w:szCs w:val="16"/>
              </w:rPr>
              <w:fldChar w:fldCharType="begin"/>
            </w:r>
            <w:r w:rsidRPr="00B730FA">
              <w:rPr>
                <w:rFonts w:ascii="Segoe UI" w:hAnsi="Segoe UI" w:cs="Segoe UI"/>
                <w:b/>
                <w:bCs/>
                <w:i/>
                <w:color w:val="BABABA" w:themeColor="background1" w:themeShade="BF"/>
                <w:sz w:val="16"/>
                <w:szCs w:val="16"/>
              </w:rPr>
              <w:instrText xml:space="preserve"> PAGE </w:instrText>
            </w:r>
            <w:r w:rsidRPr="00B730FA">
              <w:rPr>
                <w:rFonts w:ascii="Segoe UI" w:hAnsi="Segoe UI" w:cs="Segoe UI"/>
                <w:b/>
                <w:bCs/>
                <w:i/>
                <w:color w:val="BABABA" w:themeColor="background1" w:themeShade="BF"/>
                <w:sz w:val="16"/>
                <w:szCs w:val="16"/>
              </w:rPr>
              <w:fldChar w:fldCharType="separate"/>
            </w:r>
            <w:r w:rsidR="0096070A">
              <w:rPr>
                <w:rFonts w:ascii="Segoe UI" w:hAnsi="Segoe UI" w:cs="Segoe UI"/>
                <w:b/>
                <w:bCs/>
                <w:i/>
                <w:noProof/>
                <w:color w:val="BABABA" w:themeColor="background1" w:themeShade="BF"/>
                <w:sz w:val="16"/>
                <w:szCs w:val="16"/>
              </w:rPr>
              <w:t>1</w:t>
            </w:r>
            <w:r w:rsidRPr="00B730FA">
              <w:rPr>
                <w:rFonts w:ascii="Segoe UI" w:hAnsi="Segoe UI" w:cs="Segoe UI"/>
                <w:b/>
                <w:bCs/>
                <w:i/>
                <w:color w:val="BABABA" w:themeColor="background1" w:themeShade="BF"/>
                <w:sz w:val="16"/>
                <w:szCs w:val="16"/>
              </w:rPr>
              <w:fldChar w:fldCharType="end"/>
            </w:r>
            <w:r w:rsidRPr="00B730FA">
              <w:rPr>
                <w:rFonts w:ascii="Segoe UI" w:hAnsi="Segoe UI" w:cs="Segoe UI"/>
                <w:i/>
                <w:color w:val="BABABA" w:themeColor="background1" w:themeShade="BF"/>
                <w:sz w:val="16"/>
                <w:szCs w:val="16"/>
              </w:rPr>
              <w:t xml:space="preserve"> </w:t>
            </w:r>
            <w:r w:rsidRPr="00B730FA">
              <w:rPr>
                <w:rFonts w:ascii="Segoe UI" w:hAnsi="Segoe UI" w:cs="Segoe UI"/>
                <w:i/>
                <w:color w:val="BABABA" w:themeColor="background1" w:themeShade="BF"/>
                <w:sz w:val="16"/>
                <w:szCs w:val="16"/>
                <w:lang w:val="id-ID"/>
              </w:rPr>
              <w:t xml:space="preserve">dari </w:t>
            </w:r>
            <w:r w:rsidRPr="00B730FA">
              <w:rPr>
                <w:rFonts w:ascii="Segoe UI" w:hAnsi="Segoe UI" w:cs="Segoe UI"/>
                <w:b/>
                <w:bCs/>
                <w:i/>
                <w:color w:val="BABABA" w:themeColor="background1" w:themeShade="BF"/>
                <w:sz w:val="16"/>
                <w:szCs w:val="16"/>
              </w:rPr>
              <w:fldChar w:fldCharType="begin"/>
            </w:r>
            <w:r w:rsidRPr="00B730FA">
              <w:rPr>
                <w:rFonts w:ascii="Segoe UI" w:hAnsi="Segoe UI" w:cs="Segoe UI"/>
                <w:b/>
                <w:bCs/>
                <w:i/>
                <w:color w:val="BABABA" w:themeColor="background1" w:themeShade="BF"/>
                <w:sz w:val="16"/>
                <w:szCs w:val="16"/>
              </w:rPr>
              <w:instrText xml:space="preserve"> NUMPAGES  </w:instrText>
            </w:r>
            <w:r w:rsidRPr="00B730FA">
              <w:rPr>
                <w:rFonts w:ascii="Segoe UI" w:hAnsi="Segoe UI" w:cs="Segoe UI"/>
                <w:b/>
                <w:bCs/>
                <w:i/>
                <w:color w:val="BABABA" w:themeColor="background1" w:themeShade="BF"/>
                <w:sz w:val="16"/>
                <w:szCs w:val="16"/>
              </w:rPr>
              <w:fldChar w:fldCharType="separate"/>
            </w:r>
            <w:r w:rsidR="0096070A">
              <w:rPr>
                <w:rFonts w:ascii="Segoe UI" w:hAnsi="Segoe UI" w:cs="Segoe UI"/>
                <w:b/>
                <w:bCs/>
                <w:i/>
                <w:noProof/>
                <w:color w:val="BABABA" w:themeColor="background1" w:themeShade="BF"/>
                <w:sz w:val="16"/>
                <w:szCs w:val="16"/>
              </w:rPr>
              <w:t>14</w:t>
            </w:r>
            <w:r w:rsidRPr="00B730FA">
              <w:rPr>
                <w:rFonts w:ascii="Segoe UI" w:hAnsi="Segoe UI" w:cs="Segoe UI"/>
                <w:b/>
                <w:bCs/>
                <w:i/>
                <w:color w:val="BABABA" w:themeColor="background1" w:themeShade="BF"/>
                <w:sz w:val="16"/>
                <w:szCs w:val="16"/>
              </w:rPr>
              <w:fldChar w:fldCharType="end"/>
            </w:r>
          </w:p>
        </w:sdtContent>
      </w:sdt>
    </w:sdtContent>
  </w:sdt>
  <w:p w:rsidR="00F151CB" w:rsidRDefault="00F15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4E" w:rsidRDefault="00A1064E" w:rsidP="00B730FA">
      <w:pPr>
        <w:spacing w:after="0" w:line="240" w:lineRule="auto"/>
      </w:pPr>
      <w:r>
        <w:separator/>
      </w:r>
    </w:p>
  </w:footnote>
  <w:footnote w:type="continuationSeparator" w:id="0">
    <w:p w:rsidR="00A1064E" w:rsidRDefault="00A1064E" w:rsidP="00B7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CB" w:rsidRPr="0096070A" w:rsidRDefault="00F151CB" w:rsidP="00916C58">
    <w:pPr>
      <w:pStyle w:val="Header"/>
      <w:ind w:right="-286"/>
      <w:jc w:val="right"/>
      <w:rPr>
        <w:rFonts w:ascii="Segoe UI" w:hAnsi="Segoe UI" w:cs="Segoe UI"/>
        <w:sz w:val="16"/>
        <w:lang w:val="id-ID"/>
      </w:rPr>
    </w:pPr>
    <w:r w:rsidRPr="0096070A">
      <w:rPr>
        <w:rFonts w:ascii="Segoe UI" w:hAnsi="Segoe UI" w:cs="Segoe UI"/>
        <w:noProof/>
        <w:sz w:val="16"/>
      </w:rPr>
      <w:drawing>
        <wp:anchor distT="0" distB="0" distL="114300" distR="114300" simplePos="0" relativeHeight="251658240" behindDoc="0" locked="0" layoutInCell="1" allowOverlap="1" wp14:anchorId="2C0C2B2C" wp14:editId="69E0F493">
          <wp:simplePos x="0" y="0"/>
          <wp:positionH relativeFrom="column">
            <wp:posOffset>5774766</wp:posOffset>
          </wp:positionH>
          <wp:positionV relativeFrom="paragraph">
            <wp:posOffset>-193776</wp:posOffset>
          </wp:positionV>
          <wp:extent cx="680313" cy="185736"/>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astan (80x25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313" cy="185736"/>
                  </a:xfrm>
                  <a:prstGeom prst="rect">
                    <a:avLst/>
                  </a:prstGeom>
                </pic:spPr>
              </pic:pic>
            </a:graphicData>
          </a:graphic>
          <wp14:sizeRelH relativeFrom="page">
            <wp14:pctWidth>0</wp14:pctWidth>
          </wp14:sizeRelH>
          <wp14:sizeRelV relativeFrom="page">
            <wp14:pctHeight>0</wp14:pctHeight>
          </wp14:sizeRelV>
        </wp:anchor>
      </w:drawing>
    </w:r>
    <w:r w:rsidRPr="0096070A">
      <w:rPr>
        <w:rFonts w:ascii="Segoe UI" w:hAnsi="Segoe UI" w:cs="Segoe UI"/>
        <w:sz w:val="16"/>
        <w:lang w:val="id-ID"/>
      </w:rPr>
      <w:t>PERUBAHAN ANGGARAN DASAR</w:t>
    </w:r>
  </w:p>
  <w:p w:rsidR="00016257" w:rsidRPr="0096070A" w:rsidRDefault="0096070A" w:rsidP="00916C58">
    <w:pPr>
      <w:pStyle w:val="Header"/>
      <w:ind w:right="-286"/>
      <w:jc w:val="right"/>
      <w:rPr>
        <w:rFonts w:ascii="Segoe UI" w:hAnsi="Segoe UI" w:cs="Segoe UI"/>
        <w:sz w:val="16"/>
        <w:lang w:val="id-ID"/>
      </w:rPr>
    </w:pPr>
    <w:r>
      <w:rPr>
        <w:rFonts w:ascii="Segoe UI" w:hAnsi="Segoe UI" w:cs="Segoe UI"/>
        <w:sz w:val="16"/>
        <w:lang w:val="id-ID"/>
      </w:rPr>
      <w:t>RAPAT UMUM PEMEGANG SAHAM 2020</w:t>
    </w:r>
    <w:r w:rsidR="00016257" w:rsidRPr="0096070A">
      <w:rPr>
        <w:rFonts w:ascii="Segoe UI" w:hAnsi="Segoe UI" w:cs="Segoe UI"/>
        <w:sz w:val="16"/>
        <w:lang w:val="id-ID"/>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B3F"/>
    <w:multiLevelType w:val="hybridMultilevel"/>
    <w:tmpl w:val="E8D0FE2E"/>
    <w:lvl w:ilvl="0" w:tplc="755E17B8">
      <w:start w:val="1"/>
      <w:numFmt w:val="decimal"/>
      <w:lvlText w:val="%1. "/>
      <w:legacy w:legacy="1" w:legacySpace="0" w:legacyIndent="360"/>
      <w:lvlJc w:val="left"/>
      <w:pPr>
        <w:ind w:left="360" w:hanging="360"/>
      </w:pPr>
      <w:rPr>
        <w:rFonts w:ascii="Courier New" w:hAnsi="Courier New" w:cs="Arial" w:hint="default"/>
        <w:b w:val="0"/>
        <w:i w:val="0"/>
        <w:sz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85068"/>
    <w:multiLevelType w:val="hybridMultilevel"/>
    <w:tmpl w:val="F29E36C6"/>
    <w:lvl w:ilvl="0" w:tplc="D2F480CE">
      <w:start w:val="1"/>
      <w:numFmt w:val="decimal"/>
      <w:lvlText w:val="%1. "/>
      <w:lvlJc w:val="left"/>
      <w:pPr>
        <w:ind w:left="360" w:hanging="360"/>
      </w:pPr>
      <w:rPr>
        <w:rFonts w:ascii="Courier New" w:hAnsi="Courier New" w:cs="Arial" w:hint="default"/>
        <w:b w:val="0"/>
        <w:i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30C9C"/>
    <w:multiLevelType w:val="hybridMultilevel"/>
    <w:tmpl w:val="E7703344"/>
    <w:lvl w:ilvl="0" w:tplc="04090019">
      <w:start w:val="1"/>
      <w:numFmt w:val="lowerLetter"/>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3" w15:restartNumberingAfterBreak="0">
    <w:nsid w:val="05A255BD"/>
    <w:multiLevelType w:val="hybridMultilevel"/>
    <w:tmpl w:val="EAC05018"/>
    <w:lvl w:ilvl="0" w:tplc="9DD8DBE0">
      <w:start w:val="1"/>
      <w:numFmt w:val="bullet"/>
      <w:lvlText w:val="-"/>
      <w:lvlJc w:val="left"/>
      <w:pPr>
        <w:ind w:left="1640" w:hanging="360"/>
      </w:pPr>
      <w:rPr>
        <w:rFonts w:ascii="Courier New" w:eastAsia="Times New Roman" w:hAnsi="Courier New" w:cs="Courier New"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4" w15:restartNumberingAfterBreak="0">
    <w:nsid w:val="0BB97788"/>
    <w:multiLevelType w:val="hybridMultilevel"/>
    <w:tmpl w:val="BF28091C"/>
    <w:lvl w:ilvl="0" w:tplc="00190409">
      <w:start w:val="1"/>
      <w:numFmt w:val="lowerLetter"/>
      <w:lvlText w:val="%1."/>
      <w:lvlJc w:val="left"/>
      <w:pPr>
        <w:tabs>
          <w:tab w:val="num" w:pos="2144"/>
        </w:tabs>
        <w:ind w:left="2144" w:hanging="360"/>
      </w:pPr>
      <w:rPr>
        <w:rFonts w:hint="default"/>
      </w:rPr>
    </w:lvl>
    <w:lvl w:ilvl="1" w:tplc="860618B2">
      <w:start w:val="1"/>
      <w:numFmt w:val="lowerLetter"/>
      <w:lvlText w:val="%2."/>
      <w:lvlJc w:val="left"/>
      <w:pPr>
        <w:tabs>
          <w:tab w:val="num" w:pos="1044"/>
        </w:tabs>
        <w:ind w:left="1044" w:hanging="360"/>
      </w:pPr>
      <w:rPr>
        <w:rFonts w:ascii="Segoe UI" w:hAnsi="Segoe UI" w:hint="default"/>
        <w:b w:val="0"/>
        <w:i w:val="0"/>
        <w:sz w:val="16"/>
      </w:rPr>
    </w:lvl>
    <w:lvl w:ilvl="2" w:tplc="739A7E96">
      <w:numFmt w:val="bullet"/>
      <w:lvlText w:val="-"/>
      <w:lvlJc w:val="left"/>
      <w:pPr>
        <w:tabs>
          <w:tab w:val="num" w:pos="3044"/>
        </w:tabs>
        <w:ind w:left="3044" w:hanging="360"/>
      </w:pPr>
      <w:rPr>
        <w:rFonts w:ascii="Courier New" w:eastAsia="MS Mincho" w:hAnsi="Courier New" w:cs="Arial" w:hint="default"/>
      </w:rPr>
    </w:lvl>
    <w:lvl w:ilvl="3" w:tplc="3BE2DE42">
      <w:start w:val="1"/>
      <w:numFmt w:val="decimal"/>
      <w:lvlText w:val="%4."/>
      <w:lvlJc w:val="left"/>
      <w:pPr>
        <w:tabs>
          <w:tab w:val="num" w:pos="3659"/>
        </w:tabs>
        <w:ind w:left="3659" w:hanging="435"/>
      </w:pPr>
      <w:rPr>
        <w:rFonts w:hint="default"/>
      </w:rPr>
    </w:lvl>
    <w:lvl w:ilvl="4" w:tplc="00190409" w:tentative="1">
      <w:start w:val="1"/>
      <w:numFmt w:val="lowerLetter"/>
      <w:lvlText w:val="%5."/>
      <w:lvlJc w:val="left"/>
      <w:pPr>
        <w:tabs>
          <w:tab w:val="num" w:pos="4304"/>
        </w:tabs>
        <w:ind w:left="4304" w:hanging="360"/>
      </w:pPr>
    </w:lvl>
    <w:lvl w:ilvl="5" w:tplc="001B0409" w:tentative="1">
      <w:start w:val="1"/>
      <w:numFmt w:val="lowerRoman"/>
      <w:lvlText w:val="%6."/>
      <w:lvlJc w:val="right"/>
      <w:pPr>
        <w:tabs>
          <w:tab w:val="num" w:pos="5024"/>
        </w:tabs>
        <w:ind w:left="5024" w:hanging="180"/>
      </w:pPr>
    </w:lvl>
    <w:lvl w:ilvl="6" w:tplc="000F0409" w:tentative="1">
      <w:start w:val="1"/>
      <w:numFmt w:val="decimal"/>
      <w:lvlText w:val="%7."/>
      <w:lvlJc w:val="left"/>
      <w:pPr>
        <w:tabs>
          <w:tab w:val="num" w:pos="5744"/>
        </w:tabs>
        <w:ind w:left="5744" w:hanging="360"/>
      </w:pPr>
    </w:lvl>
    <w:lvl w:ilvl="7" w:tplc="00190409" w:tentative="1">
      <w:start w:val="1"/>
      <w:numFmt w:val="lowerLetter"/>
      <w:lvlText w:val="%8."/>
      <w:lvlJc w:val="left"/>
      <w:pPr>
        <w:tabs>
          <w:tab w:val="num" w:pos="6464"/>
        </w:tabs>
        <w:ind w:left="6464" w:hanging="360"/>
      </w:pPr>
    </w:lvl>
    <w:lvl w:ilvl="8" w:tplc="001B0409" w:tentative="1">
      <w:start w:val="1"/>
      <w:numFmt w:val="lowerRoman"/>
      <w:lvlText w:val="%9."/>
      <w:lvlJc w:val="right"/>
      <w:pPr>
        <w:tabs>
          <w:tab w:val="num" w:pos="7184"/>
        </w:tabs>
        <w:ind w:left="7184" w:hanging="180"/>
      </w:pPr>
    </w:lvl>
  </w:abstractNum>
  <w:abstractNum w:abstractNumId="5" w15:restartNumberingAfterBreak="0">
    <w:nsid w:val="0DF70243"/>
    <w:multiLevelType w:val="hybridMultilevel"/>
    <w:tmpl w:val="FC2A82F4"/>
    <w:lvl w:ilvl="0" w:tplc="9DD8DBE0">
      <w:start w:val="1"/>
      <w:numFmt w:val="bullet"/>
      <w:lvlText w:val="-"/>
      <w:lvlJc w:val="left"/>
      <w:pPr>
        <w:ind w:left="1215" w:hanging="360"/>
      </w:pPr>
      <w:rPr>
        <w:rFonts w:ascii="Courier New" w:eastAsia="Times New Roman"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0F7A5BDC"/>
    <w:multiLevelType w:val="hybridMultilevel"/>
    <w:tmpl w:val="D0F25890"/>
    <w:lvl w:ilvl="0" w:tplc="04090019">
      <w:start w:val="1"/>
      <w:numFmt w:val="lowerLetter"/>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7" w15:restartNumberingAfterBreak="0">
    <w:nsid w:val="1630539C"/>
    <w:multiLevelType w:val="hybridMultilevel"/>
    <w:tmpl w:val="BA6EC32E"/>
    <w:lvl w:ilvl="0" w:tplc="9DD8DBE0">
      <w:start w:val="1"/>
      <w:numFmt w:val="bullet"/>
      <w:lvlText w:val="-"/>
      <w:lvlJc w:val="left"/>
      <w:pPr>
        <w:ind w:left="1498" w:hanging="360"/>
      </w:pPr>
      <w:rPr>
        <w:rFonts w:ascii="Courier New" w:eastAsia="Times New Roman" w:hAnsi="Courier New" w:cs="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8" w15:restartNumberingAfterBreak="0">
    <w:nsid w:val="1B105E2E"/>
    <w:multiLevelType w:val="hybridMultilevel"/>
    <w:tmpl w:val="99DADC2A"/>
    <w:lvl w:ilvl="0" w:tplc="9DD8DBE0">
      <w:start w:val="1"/>
      <w:numFmt w:val="bullet"/>
      <w:lvlText w:val="-"/>
      <w:lvlJc w:val="left"/>
      <w:pPr>
        <w:ind w:left="1498" w:hanging="360"/>
      </w:pPr>
      <w:rPr>
        <w:rFonts w:ascii="Courier New" w:eastAsia="Times New Roman" w:hAnsi="Courier New" w:cs="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15:restartNumberingAfterBreak="0">
    <w:nsid w:val="228575A7"/>
    <w:multiLevelType w:val="hybridMultilevel"/>
    <w:tmpl w:val="D2E4F294"/>
    <w:lvl w:ilvl="0" w:tplc="1A048FF2">
      <w:start w:val="1"/>
      <w:numFmt w:val="decimal"/>
      <w:lvlText w:val="%1."/>
      <w:lvlJc w:val="left"/>
      <w:pPr>
        <w:tabs>
          <w:tab w:val="num" w:pos="720"/>
        </w:tabs>
        <w:ind w:left="720" w:hanging="360"/>
      </w:pPr>
      <w:rPr>
        <w:rFonts w:ascii="Segoe UI" w:hAnsi="Segoe UI" w:hint="default"/>
        <w:b w:val="0"/>
        <w:i w:val="0"/>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951CC1"/>
    <w:multiLevelType w:val="hybridMultilevel"/>
    <w:tmpl w:val="8E922116"/>
    <w:lvl w:ilvl="0" w:tplc="9DD8DBE0">
      <w:start w:val="1"/>
      <w:numFmt w:val="bullet"/>
      <w:lvlText w:val="-"/>
      <w:lvlJc w:val="left"/>
      <w:pPr>
        <w:ind w:left="1498" w:hanging="360"/>
      </w:pPr>
      <w:rPr>
        <w:rFonts w:ascii="Courier New" w:eastAsia="Times New Roman" w:hAnsi="Courier New" w:cs="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1" w15:restartNumberingAfterBreak="0">
    <w:nsid w:val="2FF75A6F"/>
    <w:multiLevelType w:val="hybridMultilevel"/>
    <w:tmpl w:val="53C4E648"/>
    <w:lvl w:ilvl="0" w:tplc="9DD8DBE0">
      <w:start w:val="1"/>
      <w:numFmt w:val="bullet"/>
      <w:lvlText w:val="-"/>
      <w:lvlJc w:val="left"/>
      <w:pPr>
        <w:ind w:left="1215" w:hanging="360"/>
      </w:pPr>
      <w:rPr>
        <w:rFonts w:ascii="Courier New" w:eastAsia="Times New Roman"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3E271E87"/>
    <w:multiLevelType w:val="hybridMultilevel"/>
    <w:tmpl w:val="D0E6A7FA"/>
    <w:lvl w:ilvl="0" w:tplc="61FEE298">
      <w:start w:val="1"/>
      <w:numFmt w:val="decimal"/>
      <w:lvlText w:val="%1. "/>
      <w:lvlJc w:val="left"/>
      <w:pPr>
        <w:ind w:left="360" w:hanging="360"/>
      </w:pPr>
      <w:rPr>
        <w:rFonts w:ascii="Segoe UI" w:hAnsi="Segoe UI" w:cs="Arial" w:hint="default"/>
        <w:b w:val="0"/>
        <w:i w:val="0"/>
        <w:sz w:val="1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C0C0A"/>
    <w:multiLevelType w:val="hybridMultilevel"/>
    <w:tmpl w:val="28E8AE60"/>
    <w:lvl w:ilvl="0" w:tplc="0E46167A">
      <w:start w:val="4"/>
      <w:numFmt w:val="lowerLetter"/>
      <w:lvlText w:val="%1."/>
      <w:lvlJc w:val="left"/>
      <w:pPr>
        <w:ind w:left="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B1596"/>
    <w:multiLevelType w:val="hybridMultilevel"/>
    <w:tmpl w:val="7A92C6F2"/>
    <w:lvl w:ilvl="0" w:tplc="00190409">
      <w:start w:val="1"/>
      <w:numFmt w:val="lowerLetter"/>
      <w:lvlText w:val="%1."/>
      <w:lvlJc w:val="left"/>
      <w:pPr>
        <w:tabs>
          <w:tab w:val="num" w:pos="2144"/>
        </w:tabs>
        <w:ind w:left="2144" w:hanging="360"/>
      </w:pPr>
      <w:rPr>
        <w:rFonts w:hint="default"/>
      </w:rPr>
    </w:lvl>
    <w:lvl w:ilvl="1" w:tplc="00190409">
      <w:start w:val="1"/>
      <w:numFmt w:val="lowerLetter"/>
      <w:lvlText w:val="%2."/>
      <w:lvlJc w:val="left"/>
      <w:pPr>
        <w:tabs>
          <w:tab w:val="num" w:pos="2144"/>
        </w:tabs>
        <w:ind w:left="2144" w:hanging="360"/>
      </w:pPr>
    </w:lvl>
    <w:lvl w:ilvl="2" w:tplc="001B0409" w:tentative="1">
      <w:start w:val="1"/>
      <w:numFmt w:val="lowerRoman"/>
      <w:lvlText w:val="%3."/>
      <w:lvlJc w:val="right"/>
      <w:pPr>
        <w:tabs>
          <w:tab w:val="num" w:pos="2864"/>
        </w:tabs>
        <w:ind w:left="2864" w:hanging="180"/>
      </w:pPr>
    </w:lvl>
    <w:lvl w:ilvl="3" w:tplc="000F0409" w:tentative="1">
      <w:start w:val="1"/>
      <w:numFmt w:val="decimal"/>
      <w:lvlText w:val="%4."/>
      <w:lvlJc w:val="left"/>
      <w:pPr>
        <w:tabs>
          <w:tab w:val="num" w:pos="3584"/>
        </w:tabs>
        <w:ind w:left="3584" w:hanging="360"/>
      </w:pPr>
    </w:lvl>
    <w:lvl w:ilvl="4" w:tplc="00190409" w:tentative="1">
      <w:start w:val="1"/>
      <w:numFmt w:val="lowerLetter"/>
      <w:lvlText w:val="%5."/>
      <w:lvlJc w:val="left"/>
      <w:pPr>
        <w:tabs>
          <w:tab w:val="num" w:pos="4304"/>
        </w:tabs>
        <w:ind w:left="4304" w:hanging="360"/>
      </w:pPr>
    </w:lvl>
    <w:lvl w:ilvl="5" w:tplc="001B0409" w:tentative="1">
      <w:start w:val="1"/>
      <w:numFmt w:val="lowerRoman"/>
      <w:lvlText w:val="%6."/>
      <w:lvlJc w:val="right"/>
      <w:pPr>
        <w:tabs>
          <w:tab w:val="num" w:pos="5024"/>
        </w:tabs>
        <w:ind w:left="5024" w:hanging="180"/>
      </w:pPr>
    </w:lvl>
    <w:lvl w:ilvl="6" w:tplc="000F0409" w:tentative="1">
      <w:start w:val="1"/>
      <w:numFmt w:val="decimal"/>
      <w:lvlText w:val="%7."/>
      <w:lvlJc w:val="left"/>
      <w:pPr>
        <w:tabs>
          <w:tab w:val="num" w:pos="5744"/>
        </w:tabs>
        <w:ind w:left="5744" w:hanging="360"/>
      </w:pPr>
    </w:lvl>
    <w:lvl w:ilvl="7" w:tplc="00190409" w:tentative="1">
      <w:start w:val="1"/>
      <w:numFmt w:val="lowerLetter"/>
      <w:lvlText w:val="%8."/>
      <w:lvlJc w:val="left"/>
      <w:pPr>
        <w:tabs>
          <w:tab w:val="num" w:pos="6464"/>
        </w:tabs>
        <w:ind w:left="6464" w:hanging="360"/>
      </w:pPr>
    </w:lvl>
    <w:lvl w:ilvl="8" w:tplc="001B0409" w:tentative="1">
      <w:start w:val="1"/>
      <w:numFmt w:val="lowerRoman"/>
      <w:lvlText w:val="%9."/>
      <w:lvlJc w:val="right"/>
      <w:pPr>
        <w:tabs>
          <w:tab w:val="num" w:pos="7184"/>
        </w:tabs>
        <w:ind w:left="7184" w:hanging="180"/>
      </w:pPr>
    </w:lvl>
  </w:abstractNum>
  <w:abstractNum w:abstractNumId="15" w15:restartNumberingAfterBreak="0">
    <w:nsid w:val="50174D32"/>
    <w:multiLevelType w:val="hybridMultilevel"/>
    <w:tmpl w:val="7D1AF132"/>
    <w:lvl w:ilvl="0" w:tplc="B3FEB82E">
      <w:start w:val="1"/>
      <w:numFmt w:val="decimal"/>
      <w:lvlText w:val="%1."/>
      <w:lvlJc w:val="left"/>
      <w:pPr>
        <w:ind w:left="720" w:hanging="360"/>
      </w:pPr>
      <w:rPr>
        <w:rFonts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53B82"/>
    <w:multiLevelType w:val="hybridMultilevel"/>
    <w:tmpl w:val="68DC37EE"/>
    <w:lvl w:ilvl="0" w:tplc="9112FD84">
      <w:start w:val="2"/>
      <w:numFmt w:val="lowerLetter"/>
      <w:lvlText w:val="%1."/>
      <w:lvlJc w:val="left"/>
      <w:pPr>
        <w:tabs>
          <w:tab w:val="num" w:pos="1134"/>
        </w:tabs>
        <w:ind w:left="1134" w:hanging="45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7" w15:restartNumberingAfterBreak="0">
    <w:nsid w:val="6B0865F9"/>
    <w:multiLevelType w:val="hybridMultilevel"/>
    <w:tmpl w:val="17EC1104"/>
    <w:lvl w:ilvl="0" w:tplc="04090019">
      <w:start w:val="1"/>
      <w:numFmt w:val="lowerLetter"/>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8" w15:restartNumberingAfterBreak="0">
    <w:nsid w:val="6D3E3D37"/>
    <w:multiLevelType w:val="hybridMultilevel"/>
    <w:tmpl w:val="4F585156"/>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76352B8A"/>
    <w:multiLevelType w:val="hybridMultilevel"/>
    <w:tmpl w:val="F89898A0"/>
    <w:lvl w:ilvl="0" w:tplc="9DD8DBE0">
      <w:start w:val="1"/>
      <w:numFmt w:val="bullet"/>
      <w:lvlText w:val="-"/>
      <w:lvlJc w:val="left"/>
      <w:pPr>
        <w:ind w:left="1498" w:hanging="360"/>
      </w:pPr>
      <w:rPr>
        <w:rFonts w:ascii="Courier New" w:eastAsia="Times New Roman" w:hAnsi="Courier New" w:cs="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num w:numId="1">
    <w:abstractNumId w:val="1"/>
  </w:num>
  <w:num w:numId="2">
    <w:abstractNumId w:val="12"/>
  </w:num>
  <w:num w:numId="3">
    <w:abstractNumId w:val="15"/>
  </w:num>
  <w:num w:numId="4">
    <w:abstractNumId w:val="19"/>
  </w:num>
  <w:num w:numId="5">
    <w:abstractNumId w:val="2"/>
  </w:num>
  <w:num w:numId="6">
    <w:abstractNumId w:val="6"/>
  </w:num>
  <w:num w:numId="7">
    <w:abstractNumId w:val="17"/>
  </w:num>
  <w:num w:numId="8">
    <w:abstractNumId w:val="13"/>
  </w:num>
  <w:num w:numId="9">
    <w:abstractNumId w:val="11"/>
  </w:num>
  <w:num w:numId="10">
    <w:abstractNumId w:val="5"/>
  </w:num>
  <w:num w:numId="11">
    <w:abstractNumId w:val="18"/>
  </w:num>
  <w:num w:numId="12">
    <w:abstractNumId w:val="14"/>
  </w:num>
  <w:num w:numId="13">
    <w:abstractNumId w:val="4"/>
  </w:num>
  <w:num w:numId="14">
    <w:abstractNumId w:val="3"/>
  </w:num>
  <w:num w:numId="15">
    <w:abstractNumId w:val="10"/>
  </w:num>
  <w:num w:numId="16">
    <w:abstractNumId w:val="8"/>
  </w:num>
  <w:num w:numId="17">
    <w:abstractNumId w:val="7"/>
  </w:num>
  <w:num w:numId="18">
    <w:abstractNumId w:val="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1A"/>
    <w:rsid w:val="000040D8"/>
    <w:rsid w:val="00016257"/>
    <w:rsid w:val="00064305"/>
    <w:rsid w:val="000740BD"/>
    <w:rsid w:val="000D2559"/>
    <w:rsid w:val="000E7F3A"/>
    <w:rsid w:val="0014728B"/>
    <w:rsid w:val="001657C0"/>
    <w:rsid w:val="001B7FD9"/>
    <w:rsid w:val="001D2342"/>
    <w:rsid w:val="002A4D06"/>
    <w:rsid w:val="002A7FB7"/>
    <w:rsid w:val="002B6028"/>
    <w:rsid w:val="00324A82"/>
    <w:rsid w:val="0037367A"/>
    <w:rsid w:val="003A191C"/>
    <w:rsid w:val="003E44AF"/>
    <w:rsid w:val="003E59C4"/>
    <w:rsid w:val="00425295"/>
    <w:rsid w:val="00437E43"/>
    <w:rsid w:val="00475F15"/>
    <w:rsid w:val="004D36F8"/>
    <w:rsid w:val="005070B6"/>
    <w:rsid w:val="005257C5"/>
    <w:rsid w:val="0055398C"/>
    <w:rsid w:val="005E06C0"/>
    <w:rsid w:val="00630426"/>
    <w:rsid w:val="006821B5"/>
    <w:rsid w:val="00696CF5"/>
    <w:rsid w:val="006A4A8B"/>
    <w:rsid w:val="006A7EB6"/>
    <w:rsid w:val="006B04A3"/>
    <w:rsid w:val="007360B1"/>
    <w:rsid w:val="007B307E"/>
    <w:rsid w:val="00822495"/>
    <w:rsid w:val="00842323"/>
    <w:rsid w:val="008B221A"/>
    <w:rsid w:val="008F4907"/>
    <w:rsid w:val="00916C58"/>
    <w:rsid w:val="0096070A"/>
    <w:rsid w:val="009B123D"/>
    <w:rsid w:val="009E18D1"/>
    <w:rsid w:val="00A1064E"/>
    <w:rsid w:val="00A54C1B"/>
    <w:rsid w:val="00B1118C"/>
    <w:rsid w:val="00B66BC9"/>
    <w:rsid w:val="00B730FA"/>
    <w:rsid w:val="00B757EE"/>
    <w:rsid w:val="00BE737A"/>
    <w:rsid w:val="00C11960"/>
    <w:rsid w:val="00CD1BD4"/>
    <w:rsid w:val="00CD1E99"/>
    <w:rsid w:val="00D36CB3"/>
    <w:rsid w:val="00D870C1"/>
    <w:rsid w:val="00DF1B26"/>
    <w:rsid w:val="00E154EC"/>
    <w:rsid w:val="00EC5283"/>
    <w:rsid w:val="00EF40FD"/>
    <w:rsid w:val="00F151CB"/>
    <w:rsid w:val="00F152BB"/>
    <w:rsid w:val="00F31501"/>
    <w:rsid w:val="00FD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D5F9F"/>
  <w15:chartTrackingRefBased/>
  <w15:docId w15:val="{76F0CCC8-32AA-45BD-8820-1ADBBA7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8B221A"/>
    <w:pPr>
      <w:widowControl w:val="0"/>
      <w:adjustRightInd w:val="0"/>
      <w:spacing w:line="240" w:lineRule="exact"/>
      <w:jc w:val="both"/>
      <w:textAlignment w:val="baseline"/>
    </w:pPr>
    <w:rPr>
      <w:rFonts w:ascii="Verdana" w:eastAsia="Batang" w:hAnsi="Verdana" w:cs="Times New Roman"/>
      <w:sz w:val="20"/>
      <w:szCs w:val="20"/>
      <w:lang w:val="id-ID"/>
    </w:rPr>
  </w:style>
  <w:style w:type="paragraph" w:styleId="BodyTextIndent2">
    <w:name w:val="Body Text Indent 2"/>
    <w:basedOn w:val="Normal"/>
    <w:link w:val="BodyTextIndent2Char"/>
    <w:rsid w:val="008B221A"/>
    <w:pPr>
      <w:widowControl w:val="0"/>
      <w:spacing w:after="0" w:line="480" w:lineRule="exact"/>
      <w:ind w:left="710" w:hanging="710"/>
    </w:pPr>
    <w:rPr>
      <w:rFonts w:ascii="Courier New" w:eastAsia="Times New Roman" w:hAnsi="Courier New" w:cs="Times New Roman"/>
      <w:sz w:val="24"/>
      <w:szCs w:val="24"/>
    </w:rPr>
  </w:style>
  <w:style w:type="character" w:customStyle="1" w:styleId="BodyTextIndent2Char">
    <w:name w:val="Body Text Indent 2 Char"/>
    <w:basedOn w:val="DefaultParagraphFont"/>
    <w:link w:val="BodyTextIndent2"/>
    <w:rsid w:val="008B221A"/>
    <w:rPr>
      <w:rFonts w:ascii="Courier New" w:eastAsia="Times New Roman" w:hAnsi="Courier New" w:cs="Times New Roman"/>
      <w:sz w:val="24"/>
      <w:szCs w:val="24"/>
    </w:rPr>
  </w:style>
  <w:style w:type="paragraph" w:styleId="ListParagraph">
    <w:name w:val="List Paragraph"/>
    <w:basedOn w:val="Normal"/>
    <w:uiPriority w:val="34"/>
    <w:qFormat/>
    <w:rsid w:val="008B221A"/>
    <w:pPr>
      <w:ind w:left="720"/>
      <w:contextualSpacing/>
    </w:pPr>
  </w:style>
  <w:style w:type="paragraph" w:customStyle="1" w:styleId="Default">
    <w:name w:val="Default"/>
    <w:rsid w:val="002B6028"/>
    <w:pPr>
      <w:widowControl w:val="0"/>
      <w:autoSpaceDE w:val="0"/>
      <w:autoSpaceDN w:val="0"/>
      <w:adjustRightInd w:val="0"/>
      <w:spacing w:after="0" w:line="360" w:lineRule="atLeast"/>
      <w:jc w:val="both"/>
      <w:textAlignment w:val="baseline"/>
    </w:pPr>
    <w:rPr>
      <w:rFonts w:ascii="Bookman Old Style" w:eastAsia="Times New Roman" w:hAnsi="Bookman Old Style" w:cs="Bookman Old Style"/>
      <w:color w:val="000000"/>
      <w:sz w:val="24"/>
      <w:szCs w:val="24"/>
    </w:rPr>
  </w:style>
  <w:style w:type="paragraph" w:styleId="PlainText">
    <w:name w:val="Plain Text"/>
    <w:aliases w:val=" Char Char Char Char Char Char Char Char, Char Char Char Char Char Char Char, Char Char Char Char,Char Char Char Char Char Char Char Char,Char Char Char Char Char Char Char,Char Char Char Char,Char Char Char,Char Char Char Char Char Char,Char"/>
    <w:basedOn w:val="Normal"/>
    <w:link w:val="PlainTextChar"/>
    <w:rsid w:val="003E44AF"/>
    <w:pPr>
      <w:widowControl w:val="0"/>
      <w:adjustRightInd w:val="0"/>
      <w:spacing w:after="0" w:line="360" w:lineRule="atLeast"/>
      <w:jc w:val="both"/>
      <w:textAlignment w:val="baseline"/>
    </w:pPr>
    <w:rPr>
      <w:rFonts w:ascii="Courier New" w:eastAsia="Times New Roman" w:hAnsi="Courier New" w:cs="Courier New"/>
      <w:sz w:val="20"/>
      <w:szCs w:val="20"/>
    </w:rPr>
  </w:style>
  <w:style w:type="character" w:customStyle="1" w:styleId="PlainTextChar">
    <w:name w:val="Plain Text Char"/>
    <w:aliases w:val=" Char Char Char Char Char Char Char Char Char, Char Char Char Char Char Char Char Char1, Char Char Char Char Char,Char Char Char Char Char Char Char Char Char,Char Char Char Char Char Char Char Char1,Char Char Char Char Char,Char Char"/>
    <w:basedOn w:val="DefaultParagraphFont"/>
    <w:link w:val="PlainText"/>
    <w:rsid w:val="003E44AF"/>
    <w:rPr>
      <w:rFonts w:ascii="Courier New" w:eastAsia="Times New Roman" w:hAnsi="Courier New" w:cs="Courier New"/>
      <w:sz w:val="20"/>
      <w:szCs w:val="20"/>
    </w:rPr>
  </w:style>
  <w:style w:type="paragraph" w:styleId="Header">
    <w:name w:val="header"/>
    <w:basedOn w:val="Normal"/>
    <w:link w:val="HeaderChar"/>
    <w:uiPriority w:val="99"/>
    <w:unhideWhenUsed/>
    <w:rsid w:val="00B7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FA"/>
  </w:style>
  <w:style w:type="paragraph" w:styleId="Footer">
    <w:name w:val="footer"/>
    <w:basedOn w:val="Normal"/>
    <w:link w:val="FooterChar"/>
    <w:uiPriority w:val="99"/>
    <w:unhideWhenUsed/>
    <w:rsid w:val="00B7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0FA"/>
  </w:style>
  <w:style w:type="paragraph" w:customStyle="1" w:styleId="CharChar50">
    <w:name w:val="Char Char5"/>
    <w:basedOn w:val="Normal"/>
    <w:rsid w:val="00696CF5"/>
    <w:pPr>
      <w:widowControl w:val="0"/>
      <w:adjustRightInd w:val="0"/>
      <w:spacing w:line="240" w:lineRule="exact"/>
      <w:jc w:val="both"/>
      <w:textAlignment w:val="baseline"/>
    </w:pPr>
    <w:rPr>
      <w:rFonts w:ascii="Verdana" w:eastAsia="Batang" w:hAnsi="Verdana" w:cs="Times New Roman"/>
      <w:sz w:val="20"/>
      <w:szCs w:val="20"/>
      <w:lang w:val="id-ID"/>
    </w:rPr>
  </w:style>
  <w:style w:type="paragraph" w:customStyle="1" w:styleId="CharChar51">
    <w:name w:val=" Char Char5"/>
    <w:basedOn w:val="Normal"/>
    <w:rsid w:val="001657C0"/>
    <w:pPr>
      <w:widowControl w:val="0"/>
      <w:adjustRightInd w:val="0"/>
      <w:spacing w:line="240" w:lineRule="exact"/>
      <w:jc w:val="both"/>
      <w:textAlignment w:val="baseline"/>
    </w:pPr>
    <w:rPr>
      <w:rFonts w:ascii="Verdana" w:eastAsia="Batang" w:hAnsi="Verdana"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6200"/>
      </a:dk1>
      <a:lt1>
        <a:sysClr val="window" lastClr="F9F9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6011-7A01-4FC8-A384-D70BD9DC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8322</Words>
  <Characters>47436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Heru Dwiantoro</dc:creator>
  <cp:keywords/>
  <dc:description/>
  <cp:lastModifiedBy>Heru Dwiantoro</cp:lastModifiedBy>
  <cp:revision>9</cp:revision>
  <dcterms:created xsi:type="dcterms:W3CDTF">2020-08-07T12:42:00Z</dcterms:created>
  <dcterms:modified xsi:type="dcterms:W3CDTF">2020-08-08T08:32:00Z</dcterms:modified>
</cp:coreProperties>
</file>